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AB298" w14:textId="7F8EA9A6" w:rsidR="00F32C04" w:rsidRDefault="00F32C04" w:rsidP="00544F46">
      <w:pPr>
        <w:jc w:val="center"/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</w:pPr>
      <w:r w:rsidRPr="00F32C04"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  <w:drawing>
          <wp:inline distT="0" distB="0" distL="0" distR="0" wp14:anchorId="471F0866" wp14:editId="5AD9C1FC">
            <wp:extent cx="1256870" cy="946292"/>
            <wp:effectExtent l="0" t="0" r="635" b="6350"/>
            <wp:docPr id="331728225" name="Picture 331728225" descr="A logo for a compan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9882CF6-DF5E-462F-8A8F-BEA2B2C499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156" cy="94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553"/>
        <w:gridCol w:w="4687"/>
      </w:tblGrid>
      <w:tr w:rsidR="00F32C04" w:rsidRPr="00F32C04" w14:paraId="652A3D44" w14:textId="77777777" w:rsidTr="6AB41048">
        <w:trPr>
          <w:trHeight w:val="300"/>
        </w:trPr>
        <w:tc>
          <w:tcPr>
            <w:tcW w:w="9360" w:type="dxa"/>
            <w:gridSpan w:val="3"/>
            <w:shd w:val="clear" w:color="auto" w:fill="4472C4"/>
          </w:tcPr>
          <w:p w14:paraId="78335AAB" w14:textId="6DA85D51" w:rsidR="00F32C04" w:rsidRPr="00CF0E6B" w:rsidRDefault="00F32C04" w:rsidP="00F32C04">
            <w:pPr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</w:pPr>
            <w:r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Assessment and Home</w:t>
            </w:r>
            <w:r w:rsidR="00FC4DF6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 xml:space="preserve">learning </w:t>
            </w:r>
            <w:r w:rsidR="005E7CD0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O</w:t>
            </w:r>
            <w:r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verview                         Year</w:t>
            </w:r>
            <w:r w:rsidR="007C0E9A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="00B74135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7 Geography</w:t>
            </w:r>
          </w:p>
        </w:tc>
      </w:tr>
      <w:tr w:rsidR="00F32C04" w:rsidRPr="00F32C04" w14:paraId="3AED232E" w14:textId="77777777" w:rsidTr="00176C2A">
        <w:trPr>
          <w:trHeight w:val="300"/>
        </w:trPr>
        <w:tc>
          <w:tcPr>
            <w:tcW w:w="3120" w:type="dxa"/>
            <w:shd w:val="clear" w:color="auto" w:fill="B4C6E7"/>
          </w:tcPr>
          <w:p w14:paraId="207D5051" w14:textId="77777777" w:rsidR="00F32C04" w:rsidRPr="00CF0E6B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553" w:type="dxa"/>
            <w:shd w:val="clear" w:color="auto" w:fill="B4C6E7"/>
          </w:tcPr>
          <w:p w14:paraId="027EFB83" w14:textId="77777777" w:rsidR="00F32C04" w:rsidRPr="00CF0E6B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Time </w:t>
            </w:r>
          </w:p>
        </w:tc>
        <w:tc>
          <w:tcPr>
            <w:tcW w:w="4687" w:type="dxa"/>
            <w:shd w:val="clear" w:color="auto" w:fill="B4C6E7"/>
          </w:tcPr>
          <w:p w14:paraId="5C837A06" w14:textId="77777777" w:rsidR="00F32C04" w:rsidRPr="00CF0E6B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Assessment Details</w:t>
            </w:r>
          </w:p>
        </w:tc>
      </w:tr>
      <w:tr w:rsidR="00CA6731" w:rsidRPr="00F32C04" w14:paraId="2959F7C0" w14:textId="77777777" w:rsidTr="00176C2A">
        <w:trPr>
          <w:trHeight w:val="300"/>
        </w:trPr>
        <w:tc>
          <w:tcPr>
            <w:tcW w:w="3120" w:type="dxa"/>
          </w:tcPr>
          <w:p w14:paraId="4E8819CE" w14:textId="77777777" w:rsidR="004564E8" w:rsidRPr="004564E8" w:rsidRDefault="004564E8" w:rsidP="004564E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b/>
                <w:bCs/>
                <w:lang w:val="en-GB"/>
              </w:rPr>
            </w:pPr>
            <w:r w:rsidRPr="004564E8">
              <w:rPr>
                <w:rFonts w:ascii="Calibri" w:eastAsia="Calibri" w:hAnsi="Calibri" w:cs="Calibri"/>
                <w:b/>
                <w:bCs/>
                <w:lang w:val="en-GB"/>
              </w:rPr>
              <w:t xml:space="preserve">DIN retrieval: </w:t>
            </w:r>
            <w:r w:rsidRPr="004564E8">
              <w:rPr>
                <w:rFonts w:ascii="Calibri" w:eastAsia="Calibri" w:hAnsi="Calibri" w:cs="Calibri"/>
                <w:lang w:val="en-GB"/>
              </w:rPr>
              <w:t>Pupils will complete a short retrieval task at the beginning of every lesson to recall prior learning and identify gaps in knowledge.</w:t>
            </w:r>
          </w:p>
          <w:p w14:paraId="68BB1B8A" w14:textId="2A87A607" w:rsidR="04D30B82" w:rsidRDefault="04D30B82" w:rsidP="69B3CD38">
            <w:pPr>
              <w:pStyle w:val="paragraph"/>
              <w:spacing w:before="0" w:beforeAutospacing="0" w:after="0" w:afterAutospacing="0"/>
              <w:rPr>
                <w:rStyle w:val="eop"/>
                <w:rFonts w:ascii="Calibri" w:eastAsia="Calibri" w:hAnsi="Calibri" w:cs="Calibri"/>
                <w:sz w:val="24"/>
                <w:szCs w:val="24"/>
              </w:rPr>
            </w:pPr>
          </w:p>
          <w:p w14:paraId="0055BB86" w14:textId="77777777" w:rsidR="002A4539" w:rsidRPr="002A4539" w:rsidRDefault="002A4539" w:rsidP="002A4539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b/>
                <w:bCs/>
                <w:lang w:val="en-GB"/>
              </w:rPr>
            </w:pP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Recall Homework: Online Seneca Quiz</w:t>
            </w:r>
          </w:p>
          <w:p w14:paraId="7407C397" w14:textId="77777777" w:rsidR="002A4539" w:rsidRPr="002A4539" w:rsidRDefault="002A4539" w:rsidP="002A4539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lang w:val="en-GB"/>
              </w:rPr>
            </w:pPr>
            <w:r w:rsidRPr="002A4539">
              <w:rPr>
                <w:rFonts w:ascii="Calibri" w:eastAsia="Calibri" w:hAnsi="Calibri" w:cs="Calibri"/>
                <w:lang w:val="en-GB"/>
              </w:rPr>
              <w:t xml:space="preserve">The quiz is based on the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Knowledge Organiser</w:t>
            </w:r>
            <w:r w:rsidRPr="002A4539">
              <w:rPr>
                <w:rFonts w:ascii="Calibri" w:eastAsia="Calibri" w:hAnsi="Calibri" w:cs="Calibri"/>
                <w:lang w:val="en-GB"/>
              </w:rPr>
              <w:t xml:space="preserve"> and prior learning from lessons.</w:t>
            </w:r>
          </w:p>
          <w:p w14:paraId="68E775BC" w14:textId="77777777" w:rsidR="002A4539" w:rsidRPr="002A4539" w:rsidRDefault="002A4539" w:rsidP="002A4539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lang w:val="en-GB"/>
              </w:rPr>
            </w:pPr>
            <w:r w:rsidRPr="002A4539">
              <w:rPr>
                <w:rFonts w:ascii="Calibri" w:eastAsia="Calibri" w:hAnsi="Calibri" w:cs="Calibri"/>
                <w:lang w:val="en-GB"/>
              </w:rPr>
              <w:t xml:space="preserve">Homework is set on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Thursday of Week B</w:t>
            </w:r>
            <w:r w:rsidRPr="002A4539">
              <w:rPr>
                <w:rFonts w:ascii="Calibri" w:eastAsia="Calibri" w:hAnsi="Calibri" w:cs="Calibri"/>
                <w:lang w:val="en-GB"/>
              </w:rPr>
              <w:t xml:space="preserve"> and is due by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Thursday of the following Week B</w:t>
            </w:r>
            <w:r w:rsidRPr="002A4539">
              <w:rPr>
                <w:rFonts w:ascii="Calibri" w:eastAsia="Calibri" w:hAnsi="Calibri" w:cs="Calibri"/>
                <w:lang w:val="en-GB"/>
              </w:rPr>
              <w:t>, giving pupils two weeks to complete it.</w:t>
            </w:r>
          </w:p>
          <w:p w14:paraId="129C9B85" w14:textId="77777777" w:rsidR="002A4539" w:rsidRPr="002A4539" w:rsidRDefault="002A4539" w:rsidP="002A4539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lang w:val="en-GB"/>
              </w:rPr>
            </w:pPr>
            <w:r w:rsidRPr="002A4539">
              <w:rPr>
                <w:rFonts w:ascii="Calibri" w:eastAsia="Calibri" w:hAnsi="Calibri" w:cs="Calibri"/>
                <w:lang w:val="en-GB"/>
              </w:rPr>
              <w:t xml:space="preserve">Homework is set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once a fortnight</w:t>
            </w:r>
            <w:r w:rsidRPr="002A4539">
              <w:rPr>
                <w:rFonts w:ascii="Calibri" w:eastAsia="Calibri" w:hAnsi="Calibri" w:cs="Calibri"/>
                <w:lang w:val="en-GB"/>
              </w:rPr>
              <w:t>.</w:t>
            </w:r>
          </w:p>
          <w:p w14:paraId="1DF69407" w14:textId="5FC3000E" w:rsidR="04D30B82" w:rsidRPr="002A4539" w:rsidRDefault="04D30B82" w:rsidP="69B3CD38">
            <w:pPr>
              <w:pStyle w:val="paragraph"/>
              <w:spacing w:before="0" w:beforeAutospacing="0" w:after="0" w:afterAutospacing="0"/>
              <w:rPr>
                <w:rStyle w:val="eop"/>
                <w:rFonts w:ascii="Calibri" w:eastAsia="Calibri" w:hAnsi="Calibri" w:cs="Calibri"/>
                <w:sz w:val="24"/>
                <w:szCs w:val="24"/>
              </w:rPr>
            </w:pPr>
          </w:p>
          <w:p w14:paraId="3CD09BB2" w14:textId="77777777" w:rsidR="001E4909" w:rsidRPr="001E4909" w:rsidRDefault="001E4909" w:rsidP="001E4909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lang w:val="en-GB"/>
              </w:rPr>
            </w:pP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Key piece of work:</w:t>
            </w:r>
            <w:r w:rsidRPr="001E4909">
              <w:rPr>
                <w:rFonts w:ascii="Calibri" w:eastAsia="Calibri" w:hAnsi="Calibri" w:cs="Calibri"/>
                <w:lang w:val="en-GB"/>
              </w:rPr>
              <w:t xml:space="preserve"> Pupils will complete an extended written response </w:t>
            </w: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in school during lesson time</w:t>
            </w:r>
            <w:r w:rsidRPr="001E4909">
              <w:rPr>
                <w:rFonts w:ascii="Calibri" w:eastAsia="Calibri" w:hAnsi="Calibri" w:cs="Calibri"/>
                <w:lang w:val="en-GB"/>
              </w:rPr>
              <w:t>. This will be marked and followed by feedback and an opportunity to improve.</w:t>
            </w:r>
          </w:p>
          <w:p w14:paraId="31AF95B0" w14:textId="77777777" w:rsidR="001E4909" w:rsidRDefault="001E4909" w:rsidP="001E4909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b/>
                <w:bCs/>
                <w:lang w:val="en-GB"/>
              </w:rPr>
            </w:pPr>
          </w:p>
          <w:p w14:paraId="29F1D116" w14:textId="59D0934B" w:rsidR="001E4909" w:rsidRPr="001E4909" w:rsidRDefault="001E4909" w:rsidP="001E4909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lang w:val="en-GB"/>
              </w:rPr>
            </w:pP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AP assessments:</w:t>
            </w:r>
            <w:r w:rsidRPr="001E4909">
              <w:rPr>
                <w:rFonts w:ascii="Calibri" w:eastAsia="Calibri" w:hAnsi="Calibri" w:cs="Calibri"/>
                <w:lang w:val="en-GB"/>
              </w:rPr>
              <w:t xml:space="preserve"> Pupils will complete these </w:t>
            </w: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in school during lesson time</w:t>
            </w:r>
            <w:r w:rsidRPr="001E4909">
              <w:rPr>
                <w:rFonts w:ascii="Calibri" w:eastAsia="Calibri" w:hAnsi="Calibri" w:cs="Calibri"/>
                <w:lang w:val="en-GB"/>
              </w:rPr>
              <w:t xml:space="preserve"> and will be assessed on knowledge recall, geographical skills and extended writing.</w:t>
            </w:r>
          </w:p>
          <w:p w14:paraId="1178A168" w14:textId="77777777" w:rsidR="001E4909" w:rsidRPr="001E4909" w:rsidRDefault="001E4909" w:rsidP="69B3CD3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</w:pPr>
          </w:p>
          <w:p w14:paraId="34D67AE1" w14:textId="2F4BFEBF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Assessment cycle: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2334E9A6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AP1 – November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FF44BF6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AP2 – February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BA4DD88" w14:textId="6E4D1BA8" w:rsidR="00CA6731" w:rsidRPr="00F32C04" w:rsidRDefault="00CA6731" w:rsidP="6AB41048">
            <w:pPr>
              <w:rPr>
                <w:rStyle w:val="eop"/>
                <w:rFonts w:ascii="Calibri" w:eastAsia="Calibri" w:hAnsi="Calibri" w:cs="Calibri"/>
                <w:sz w:val="24"/>
                <w:szCs w:val="24"/>
              </w:rPr>
            </w:pPr>
            <w:r w:rsidRPr="6AB4104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AP3 – May</w:t>
            </w:r>
            <w:r w:rsidRPr="6AB4104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53" w:type="dxa"/>
          </w:tcPr>
          <w:p w14:paraId="6049F7EA" w14:textId="459D6BC9" w:rsidR="00CA6731" w:rsidRPr="00F32C04" w:rsidRDefault="00CA6731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Homework: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 30 </w:t>
            </w:r>
            <w:r w:rsidR="5B646ED8"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m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inutes per fortnight</w:t>
            </w:r>
            <w:r w:rsidR="00D001A8">
              <w:rPr>
                <w:rStyle w:val="eop"/>
              </w:rPr>
              <w:t>.</w:t>
            </w:r>
          </w:p>
        </w:tc>
        <w:tc>
          <w:tcPr>
            <w:tcW w:w="4687" w:type="dxa"/>
          </w:tcPr>
          <w:p w14:paraId="60DAFBE5" w14:textId="77777777" w:rsidR="00191D2F" w:rsidRDefault="00191D2F" w:rsidP="00191D2F">
            <w:pPr>
              <w:rPr>
                <w:rFonts w:ascii="Calibri" w:eastAsia="Calibri" w:hAnsi="Calibri" w:cs="Calibri"/>
                <w:lang w:val="en-GB"/>
              </w:rPr>
            </w:pPr>
            <w:r w:rsidRPr="00191D2F">
              <w:rPr>
                <w:rFonts w:ascii="Calibri" w:eastAsia="Calibri" w:hAnsi="Calibri" w:cs="Calibri"/>
                <w:lang w:val="en-GB"/>
              </w:rPr>
              <w:t xml:space="preserve">Pupils will complete all knowledge-recall questions set on </w:t>
            </w:r>
            <w:r w:rsidRPr="00191D2F">
              <w:rPr>
                <w:rFonts w:ascii="Calibri" w:eastAsia="Calibri" w:hAnsi="Calibri" w:cs="Calibri"/>
                <w:b/>
                <w:bCs/>
                <w:lang w:val="en-GB"/>
              </w:rPr>
              <w:t>Seneca</w:t>
            </w:r>
            <w:r w:rsidRPr="00191D2F">
              <w:rPr>
                <w:rFonts w:ascii="Calibri" w:eastAsia="Calibri" w:hAnsi="Calibri" w:cs="Calibri"/>
                <w:lang w:val="en-GB"/>
              </w:rPr>
              <w:t xml:space="preserve">, using their topic Knowledge Organisers for support. All questions should be attempted by the </w:t>
            </w:r>
            <w:r w:rsidRPr="00191D2F">
              <w:rPr>
                <w:rFonts w:ascii="Calibri" w:eastAsia="Calibri" w:hAnsi="Calibri" w:cs="Calibri"/>
                <w:b/>
                <w:bCs/>
                <w:lang w:val="en-GB"/>
              </w:rPr>
              <w:t>deadline – Thursday Week B</w:t>
            </w:r>
            <w:r w:rsidRPr="00191D2F">
              <w:rPr>
                <w:rFonts w:ascii="Calibri" w:eastAsia="Calibri" w:hAnsi="Calibri" w:cs="Calibri"/>
                <w:lang w:val="en-GB"/>
              </w:rPr>
              <w:t xml:space="preserve">. </w:t>
            </w:r>
          </w:p>
          <w:p w14:paraId="1C4B7349" w14:textId="4D80CA3A" w:rsidR="00191D2F" w:rsidRPr="00191D2F" w:rsidRDefault="00191D2F" w:rsidP="00191D2F">
            <w:pPr>
              <w:rPr>
                <w:rFonts w:ascii="Calibri" w:eastAsia="Calibri" w:hAnsi="Calibri" w:cs="Calibri"/>
                <w:lang w:val="en-GB"/>
              </w:rPr>
            </w:pPr>
            <w:r w:rsidRPr="00191D2F">
              <w:rPr>
                <w:rFonts w:ascii="Calibri" w:eastAsia="Calibri" w:hAnsi="Calibri" w:cs="Calibri"/>
                <w:lang w:val="en-GB"/>
              </w:rPr>
              <w:t>Teachers will monitor completion and use pupils’ results to identify and address gaps in knowledge during future lessons.</w:t>
            </w:r>
          </w:p>
          <w:p w14:paraId="31107CEB" w14:textId="77777777" w:rsidR="00191D2F" w:rsidRPr="00191D2F" w:rsidRDefault="00191D2F" w:rsidP="00191D2F">
            <w:pPr>
              <w:rPr>
                <w:rFonts w:ascii="Calibri" w:eastAsia="Calibri" w:hAnsi="Calibri" w:cs="Calibri"/>
                <w:lang w:val="en-GB"/>
              </w:rPr>
            </w:pPr>
            <w:r w:rsidRPr="00191D2F">
              <w:rPr>
                <w:rFonts w:ascii="Calibri" w:eastAsia="Calibri" w:hAnsi="Calibri" w:cs="Calibri"/>
                <w:lang w:val="en-GB"/>
              </w:rPr>
              <w:t>Pupils should first attempt each question from memory before using their Knowledge Organiser for support.</w:t>
            </w:r>
          </w:p>
          <w:p w14:paraId="3D8EC64B" w14:textId="3D3122FB" w:rsidR="00CA6731" w:rsidRPr="00F32C04" w:rsidRDefault="00CA6731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32C04" w:rsidRPr="00F32C04" w14:paraId="4FB8289C" w14:textId="77777777" w:rsidTr="6AB41048">
        <w:trPr>
          <w:trHeight w:val="300"/>
        </w:trPr>
        <w:tc>
          <w:tcPr>
            <w:tcW w:w="9360" w:type="dxa"/>
            <w:gridSpan w:val="3"/>
            <w:shd w:val="clear" w:color="auto" w:fill="B4C6E7"/>
          </w:tcPr>
          <w:p w14:paraId="7B8245AE" w14:textId="77777777" w:rsidR="00F32C04" w:rsidRPr="00AE5BA3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Key online resources:</w:t>
            </w:r>
          </w:p>
        </w:tc>
      </w:tr>
      <w:tr w:rsidR="00F32C04" w:rsidRPr="00F32C04" w14:paraId="7FAF44C7" w14:textId="77777777" w:rsidTr="6AB41048">
        <w:trPr>
          <w:trHeight w:val="300"/>
        </w:trPr>
        <w:tc>
          <w:tcPr>
            <w:tcW w:w="9360" w:type="dxa"/>
            <w:gridSpan w:val="3"/>
          </w:tcPr>
          <w:p w14:paraId="1F9539C4" w14:textId="06930A98" w:rsidR="001E6CE9" w:rsidRPr="001E6CE9" w:rsidRDefault="001F6F5A" w:rsidP="001E6CE9">
            <w:pPr>
              <w:rPr>
                <w:rFonts w:ascii="Calibri" w:eastAsia="Calibri" w:hAnsi="Calibri" w:cs="Calibri"/>
                <w:lang w:val="en-GB"/>
              </w:rPr>
            </w:pPr>
            <w:r w:rsidRPr="001F6F5A">
              <w:rPr>
                <w:rFonts w:ascii="Calibri" w:eastAsia="Calibri" w:hAnsi="Calibri" w:cs="Calibri"/>
                <w:b/>
                <w:bCs/>
                <w:lang w:val="en-GB"/>
              </w:rPr>
              <w:t xml:space="preserve">Knowledge Organisers: </w:t>
            </w:r>
            <w:r w:rsidRPr="001F6F5A">
              <w:rPr>
                <w:rFonts w:ascii="Calibri" w:eastAsia="Calibri" w:hAnsi="Calibri" w:cs="Calibri"/>
                <w:lang w:val="en-GB"/>
              </w:rPr>
              <w:t xml:space="preserve">These can be found on the school website using the links provided for each of the following topics: </w:t>
            </w:r>
            <w:hyperlink r:id="rId8" w:history="1">
              <w:r w:rsidR="001E6CE9" w:rsidRPr="005A009B">
                <w:rPr>
                  <w:rStyle w:val="Hyperlink"/>
                  <w:rFonts w:ascii="Calibri" w:eastAsia="Calibri" w:hAnsi="Calibri" w:cs="Calibri"/>
                  <w:lang w:val="en-GB"/>
                </w:rPr>
                <w:t>Fulwood Academy - Knowledge Organisers</w:t>
              </w:r>
            </w:hyperlink>
          </w:p>
          <w:p w14:paraId="0D035552" w14:textId="04AA59DB" w:rsidR="00377CFE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Physical </w:t>
            </w:r>
            <w:r w:rsidR="0034274C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</w:t>
            </w: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rocesses</w:t>
            </w:r>
          </w:p>
          <w:p w14:paraId="38EF0FFA" w14:textId="1C588212" w:rsidR="00F32C04" w:rsidRP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lastRenderedPageBreak/>
              <w:t>Development</w:t>
            </w:r>
          </w:p>
          <w:p w14:paraId="45CC20AB" w14:textId="72015C6E" w:rsidR="00F32C04" w:rsidRP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Population</w:t>
            </w:r>
          </w:p>
          <w:p w14:paraId="0211FD70" w14:textId="10434306" w:rsidR="00F32C04" w:rsidRP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Weather and </w:t>
            </w:r>
            <w:r w:rsidR="0034274C">
              <w:rPr>
                <w:rFonts w:ascii="Calibri" w:eastAsia="Calibri" w:hAnsi="Calibri" w:cs="Calibri"/>
                <w:sz w:val="24"/>
                <w:szCs w:val="24"/>
                <w:lang w:val="en-GB"/>
              </w:rPr>
              <w:t>C</w:t>
            </w: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limate</w:t>
            </w:r>
          </w:p>
          <w:p w14:paraId="6DD6F360" w14:textId="6869D544" w:rsid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Sustainability</w:t>
            </w:r>
          </w:p>
          <w:p w14:paraId="4CD434AA" w14:textId="201D2F39" w:rsidR="00F32C04" w:rsidRDefault="00F32C04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</w:p>
          <w:p w14:paraId="4786F246" w14:textId="179FCBC9" w:rsidR="001E6CE9" w:rsidRPr="000F7822" w:rsidRDefault="001E6CE9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>
              <w:rPr>
                <w:rFonts w:ascii="Calibri" w:eastAsia="Calibri" w:hAnsi="Calibri" w:cs="Calibri"/>
                <w:sz w:val="24"/>
                <w:szCs w:val="24"/>
                <w:lang w:val="en-GB"/>
              </w:rPr>
              <w:t>Other useful links:</w:t>
            </w:r>
          </w:p>
          <w:p w14:paraId="7672228C" w14:textId="673B3DEA" w:rsidR="00F32C04" w:rsidRPr="000F7822" w:rsidRDefault="5697FB36" w:rsidP="000F7822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9">
              <w:r w:rsidRPr="000F7822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  <w:p w14:paraId="7D5EE01F" w14:textId="2E8927B2" w:rsidR="00057F0F" w:rsidRPr="000F7822" w:rsidRDefault="00785541" w:rsidP="000F7822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hyperlink r:id="rId10">
              <w:r w:rsidRPr="000F7822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BBC Bitesize KS3 Geography</w:t>
              </w:r>
            </w:hyperlink>
            <w:r w:rsidR="00830BBD" w:rsidRPr="000F7822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4CB966F3" w14:textId="6A56295B" w:rsidR="000F7822" w:rsidRPr="00F32C04" w:rsidRDefault="000F7822" w:rsidP="00BC272D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</w:pPr>
            <w:hyperlink r:id="rId11" w:history="1">
              <w:r w:rsidRPr="000F7822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Seneca Login</w:t>
              </w:r>
            </w:hyperlink>
            <w:r w:rsidR="00B459ED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 xml:space="preserve"> </w:t>
            </w:r>
          </w:p>
        </w:tc>
      </w:tr>
      <w:tr w:rsidR="00A16E12" w:rsidRPr="002C4A18" w14:paraId="7316A950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/>
          </w:tcPr>
          <w:p w14:paraId="2610F1BD" w14:textId="77777777" w:rsidR="00A16E12" w:rsidRPr="002C4A18" w:rsidRDefault="00A16E12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Curriculum information:</w:t>
            </w:r>
          </w:p>
        </w:tc>
      </w:tr>
      <w:tr w:rsidR="00A16E12" w:rsidRPr="004B44A1" w14:paraId="6F5B5C46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</w:tcPr>
          <w:p w14:paraId="476A511B" w14:textId="4659FAAE" w:rsidR="00A16E12" w:rsidRPr="001F4B45" w:rsidRDefault="00A16E12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Term 1 topic: </w:t>
            </w:r>
            <w:r w:rsidR="00744CF5" w:rsidRPr="69B3CD38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 w:rsidR="00580600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hysical </w:t>
            </w:r>
            <w:r w:rsidR="00236514" w:rsidRPr="69B3CD38">
              <w:rPr>
                <w:rFonts w:ascii="Calibri" w:eastAsia="Calibri" w:hAnsi="Calibri" w:cs="Calibri"/>
                <w:sz w:val="24"/>
                <w:szCs w:val="24"/>
              </w:rPr>
              <w:t>Proces</w:t>
            </w:r>
            <w:r w:rsidR="00C11C93" w:rsidRPr="69B3CD38">
              <w:rPr>
                <w:rFonts w:ascii="Calibri" w:eastAsia="Calibri" w:hAnsi="Calibri" w:cs="Calibri"/>
                <w:sz w:val="24"/>
                <w:szCs w:val="24"/>
              </w:rPr>
              <w:t>ses</w:t>
            </w:r>
            <w:r w:rsidR="00C11C93"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  <w:p w14:paraId="54B65A24" w14:textId="21715F32" w:rsidR="00A16E12" w:rsidRPr="007F1AFF" w:rsidRDefault="00A16E12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Term 2 topic: </w:t>
            </w:r>
            <w:r w:rsidR="00BC272D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Development </w:t>
            </w:r>
            <w:r w:rsidR="00BC272D">
              <w:rPr>
                <w:rFonts w:ascii="Calibri" w:eastAsia="Calibri" w:hAnsi="Calibri" w:cs="Calibri"/>
                <w:sz w:val="24"/>
                <w:szCs w:val="24"/>
              </w:rPr>
              <w:t xml:space="preserve">&amp; </w:t>
            </w:r>
            <w:r w:rsidR="008D0A5E" w:rsidRPr="69B3CD38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 w:rsidR="00A76038" w:rsidRPr="69B3CD38">
              <w:rPr>
                <w:rFonts w:ascii="Calibri" w:eastAsia="Calibri" w:hAnsi="Calibri" w:cs="Calibri"/>
                <w:sz w:val="24"/>
                <w:szCs w:val="24"/>
              </w:rPr>
              <w:t>opulation</w:t>
            </w:r>
          </w:p>
          <w:p w14:paraId="72ACEF0B" w14:textId="5FB9F962" w:rsidR="005B4395" w:rsidRPr="00066B5A" w:rsidRDefault="00A16E12" w:rsidP="6AB4104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AB4104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Term 3 topic: </w:t>
            </w:r>
            <w:r w:rsidR="00BC272D" w:rsidRPr="69B3CD38">
              <w:rPr>
                <w:rFonts w:ascii="Calibri" w:eastAsia="Calibri" w:hAnsi="Calibri" w:cs="Calibri"/>
                <w:sz w:val="24"/>
                <w:szCs w:val="24"/>
              </w:rPr>
              <w:t>Weather and Climate</w:t>
            </w:r>
            <w:r w:rsidR="00BC272D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BC272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&amp; </w:t>
            </w:r>
            <w:r w:rsidR="007966F6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</w:t>
            </w:r>
            <w:r w:rsidR="00136D86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us</w:t>
            </w:r>
            <w:r w:rsidR="005F4DA2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tain</w:t>
            </w:r>
            <w:r w:rsidR="007E6EEE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abilit</w:t>
            </w:r>
            <w:r w:rsidR="00C31434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y</w:t>
            </w:r>
          </w:p>
        </w:tc>
      </w:tr>
      <w:tr w:rsidR="00A16E12" w:rsidRPr="002C4A18" w14:paraId="73059310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/>
          </w:tcPr>
          <w:p w14:paraId="1EEFDD32" w14:textId="77777777" w:rsidR="00A16E12" w:rsidRPr="002C4A18" w:rsidRDefault="00A16E12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Tier 3 words:</w:t>
            </w:r>
          </w:p>
        </w:tc>
      </w:tr>
      <w:tr w:rsidR="00A16E12" w:rsidRPr="002C4A18" w14:paraId="701ABFBD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FFFFFF" w:themeFill="background1"/>
          </w:tcPr>
          <w:p w14:paraId="306B32D8" w14:textId="578665E0" w:rsidR="00E637EA" w:rsidRPr="00197578" w:rsidRDefault="00087D8E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1</w:t>
            </w:r>
            <w:r w:rsidR="002E4943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="00E637EA"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 xml:space="preserve">Physical </w:t>
            </w:r>
            <w:r w:rsidR="00256A9A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P</w:t>
            </w:r>
            <w:r w:rsidR="00E637EA"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rocesses</w:t>
            </w:r>
          </w:p>
          <w:p w14:paraId="1E8F3A9E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Tectonic Plate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rigid section of the Earth’s crust that moves on the mantle.</w:t>
            </w:r>
          </w:p>
          <w:p w14:paraId="77C8726C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Convection Current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Movement of heat in the mantle that drives plate movement.</w:t>
            </w:r>
          </w:p>
          <w:p w14:paraId="5FDA8DD2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Erosion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wearing away of rock and land by wind, water, or ice.</w:t>
            </w:r>
          </w:p>
          <w:p w14:paraId="5E7FA367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Weathering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breakdown of rocks in situ by physical, chemical, or biological processes.</w:t>
            </w:r>
          </w:p>
          <w:p w14:paraId="61AC98C2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Glaciation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process by which glaciers shape the land through erosion and deposition.</w:t>
            </w:r>
          </w:p>
          <w:p w14:paraId="356D2B5C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Hydraulic Action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type of river or coastal erosion caused by water forcing air into cracks.</w:t>
            </w:r>
          </w:p>
          <w:p w14:paraId="38253CF1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Deposition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material carried by water, wind, or ice is dropped.</w:t>
            </w:r>
          </w:p>
          <w:p w14:paraId="079FBF33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Landform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natural feature of the Earth’s surface (e.g. valley, canyon, stack).</w:t>
            </w:r>
          </w:p>
          <w:p w14:paraId="2831335C" w14:textId="77777777" w:rsidR="00EF1DA3" w:rsidRDefault="00EF1DA3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14:paraId="7A4385CB" w14:textId="64688FF9" w:rsidR="00087D8E" w:rsidRPr="00197578" w:rsidRDefault="00087D8E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2</w:t>
            </w:r>
            <w:r w:rsidR="002E4943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- Development: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 </w:t>
            </w:r>
          </w:p>
          <w:p w14:paraId="45580BE4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Development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progress of a country in improving living standards, health, and education.</w:t>
            </w:r>
          </w:p>
          <w:p w14:paraId="5DCD0264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Gross National Income (GNI)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total income of a country, including money earned abroad.</w:t>
            </w:r>
          </w:p>
          <w:p w14:paraId="1CE1AAFE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Human Development Index (HDI)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measure of development based on income, education, and life expectancy.</w:t>
            </w:r>
          </w:p>
          <w:p w14:paraId="1869A4FF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Inequality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Unequal access to resources and opportunities.</w:t>
            </w:r>
          </w:p>
          <w:p w14:paraId="27EB927F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Colonialism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one country takes control of another, often creating long-term barriers to development.</w:t>
            </w:r>
          </w:p>
          <w:p w14:paraId="135FCD09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Aid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Assistance given by one country to another, often to support development.</w:t>
            </w:r>
          </w:p>
          <w:p w14:paraId="5D497CE7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Fairtrade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system ensuring producers in poorer countries are paid fairly for their goods.</w:t>
            </w:r>
          </w:p>
          <w:p w14:paraId="67499151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Investment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Money put into a country to develop business, industry, or infrastructure.</w:t>
            </w:r>
          </w:p>
          <w:p w14:paraId="71D35350" w14:textId="77777777" w:rsidR="00087D8E" w:rsidRDefault="00087D8E" w:rsidP="69B3CD3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</w:p>
          <w:p w14:paraId="75B8DB61" w14:textId="03989A2C" w:rsidR="00087D8E" w:rsidRPr="00197578" w:rsidRDefault="00087D8E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3</w:t>
            </w:r>
            <w:r w:rsidR="0035114A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="00E637EA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Population</w:t>
            </w:r>
          </w:p>
          <w:p w14:paraId="312FF1C1" w14:textId="5B484C97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Population Density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number of people living per square kilometre.</w:t>
            </w:r>
          </w:p>
          <w:p w14:paraId="175A4505" w14:textId="4DEEAF8C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Birth Rate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number of live births per 1,000 people per year.</w:t>
            </w:r>
          </w:p>
          <w:p w14:paraId="7D16845D" w14:textId="2331B44F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Death Rate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number of deaths per 1,000 people per year.</w:t>
            </w:r>
          </w:p>
          <w:p w14:paraId="63E0E2C9" w14:textId="4D70A94B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Natural Increase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the birth rate is higher than the death rate, causing population growth.</w:t>
            </w:r>
          </w:p>
          <w:p w14:paraId="456934BA" w14:textId="1F80C1BC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Migration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movement of people from one place to another.</w:t>
            </w:r>
          </w:p>
          <w:p w14:paraId="70189923" w14:textId="4C839B31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Population Pyramid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graph showing the age and gender structure of a population.</w:t>
            </w:r>
          </w:p>
          <w:p w14:paraId="7AB7BE2F" w14:textId="0F5D632E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Demographic Transition Model (DTM)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model showing how population changes over time.</w:t>
            </w:r>
          </w:p>
          <w:p w14:paraId="7608159F" w14:textId="127A4564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Ageing Population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a country has a high proportion of older people.</w:t>
            </w:r>
          </w:p>
          <w:p w14:paraId="0ACC229F" w14:textId="77777777" w:rsidR="00BB5010" w:rsidRPr="00BB5010" w:rsidRDefault="00BB5010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14:paraId="6627CF65" w14:textId="2D00E399" w:rsidR="00087D8E" w:rsidRPr="00197578" w:rsidRDefault="00087D8E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Topic 4 </w:t>
            </w:r>
            <w:r w:rsidR="0035114A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Weather and </w:t>
            </w:r>
            <w:r w:rsidR="00256A9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C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limate: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 </w:t>
            </w:r>
          </w:p>
          <w:p w14:paraId="19C21CDA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Weather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day-to-day conditions of the atmosphere (e.g. rain, wind, temperature).</w:t>
            </w:r>
          </w:p>
          <w:p w14:paraId="46D99DA1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Climate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average weather of a place over a long period (usually 30+ years).</w:t>
            </w:r>
          </w:p>
          <w:p w14:paraId="25811071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Depression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low-pressure weather system bringing clouds, wind, and rain.</w:t>
            </w:r>
          </w:p>
          <w:p w14:paraId="6360888E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Anticyclone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high-pressure system bringing clear skies and dry weather.</w:t>
            </w:r>
          </w:p>
          <w:p w14:paraId="096390B2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Microclimate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climate of a small area that differs from the surrounding area.</w:t>
            </w:r>
          </w:p>
          <w:p w14:paraId="4BB2BFB9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Atmospheric Pressure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weight of air pressing down on the Earth’s surface.</w:t>
            </w:r>
          </w:p>
          <w:p w14:paraId="23720BDA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Climate Graph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graph showing average temperature and rainfall for a place.</w:t>
            </w:r>
          </w:p>
          <w:p w14:paraId="693D7665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Extreme Weather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Unusual or severe weather events (e.g. storms, heatwaves, floods).</w:t>
            </w:r>
          </w:p>
          <w:p w14:paraId="7CA9986E" w14:textId="5A1EF393" w:rsidR="6AB41048" w:rsidRDefault="6AB41048" w:rsidP="6AB4104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14:paraId="4B5323A4" w14:textId="77777777" w:rsidR="00E637EA" w:rsidRPr="00197578" w:rsidRDefault="00087D8E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5</w:t>
            </w:r>
            <w:r w:rsidR="002E4943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="00E637EA"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Sustainability</w:t>
            </w:r>
          </w:p>
          <w:p w14:paraId="6BD4F314" w14:textId="443BE32C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Sustainability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Meeting present needs without compromising the ability of future generations to meet theirs.</w:t>
            </w:r>
          </w:p>
          <w:p w14:paraId="637E3E4D" w14:textId="140389DB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Renewable Energy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Energy that can be replenished naturally (e.g. solar, wind, HEP).</w:t>
            </w:r>
          </w:p>
          <w:p w14:paraId="7D28E982" w14:textId="52C26809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Carbon Footprint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total greenhouse gases emitted by an individual, organisation, or country.</w:t>
            </w:r>
          </w:p>
          <w:p w14:paraId="259322C1" w14:textId="58447FC9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Green City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An urban area designed to be environmentally friendly and sustainable.</w:t>
            </w:r>
          </w:p>
          <w:p w14:paraId="18A909C7" w14:textId="35CEE286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Public Transport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Transport systems provided for use by the public, reducing car use and emissions.</w:t>
            </w:r>
          </w:p>
          <w:p w14:paraId="27E8CB98" w14:textId="25D80675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Recycling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Processing waste materials into new products to reduce resource use.</w:t>
            </w:r>
          </w:p>
          <w:p w14:paraId="28D757D1" w14:textId="2034D8E8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Urban Planning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Designing and regulating the use of space in cities to improve sustainability.</w:t>
            </w:r>
          </w:p>
          <w:p w14:paraId="32CCA676" w14:textId="0734B762" w:rsidR="00CA48E6" w:rsidRPr="00E637EA" w:rsidRDefault="00B87DE0" w:rsidP="00066B5A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Sustainable Development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Development that balances economic growth, social needs, and environmental protection.</w:t>
            </w:r>
          </w:p>
        </w:tc>
      </w:tr>
    </w:tbl>
    <w:p w14:paraId="01EE7198" w14:textId="77777777" w:rsidR="00F32C04" w:rsidRPr="00F32C04" w:rsidRDefault="00F32C04" w:rsidP="69B3CD38">
      <w:pPr>
        <w:spacing w:line="259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tbl>
      <w:tblPr>
        <w:tblStyle w:val="TableGrid1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3653"/>
        <w:gridCol w:w="4143"/>
      </w:tblGrid>
      <w:tr w:rsidR="00345FA6" w:rsidRPr="007C0E9A" w14:paraId="5243CE31" w14:textId="77777777" w:rsidTr="69B3CD38">
        <w:tc>
          <w:tcPr>
            <w:tcW w:w="1555" w:type="dxa"/>
            <w:tcBorders>
              <w:bottom w:val="single" w:sz="4" w:space="0" w:color="auto"/>
            </w:tcBorders>
            <w:shd w:val="clear" w:color="auto" w:fill="B4C6E7"/>
          </w:tcPr>
          <w:p w14:paraId="33888BE4" w14:textId="7881520B" w:rsidR="00345FA6" w:rsidRPr="007C0E9A" w:rsidRDefault="00345FA6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Topic:</w:t>
            </w:r>
          </w:p>
        </w:tc>
        <w:tc>
          <w:tcPr>
            <w:tcW w:w="3653" w:type="dxa"/>
            <w:tcBorders>
              <w:bottom w:val="single" w:sz="4" w:space="0" w:color="auto"/>
            </w:tcBorders>
            <w:shd w:val="clear" w:color="auto" w:fill="B4C6E7"/>
          </w:tcPr>
          <w:p w14:paraId="186B8219" w14:textId="600A32B0" w:rsidR="00345FA6" w:rsidRPr="007C0E9A" w:rsidRDefault="00345FA6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Knowledge retrieval task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B4C6E7"/>
          </w:tcPr>
          <w:p w14:paraId="6F6AC282" w14:textId="0A919B06" w:rsidR="00345FA6" w:rsidRPr="007C0E9A" w:rsidRDefault="00345FA6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Activity/ Help resource</w:t>
            </w:r>
          </w:p>
        </w:tc>
      </w:tr>
      <w:tr w:rsidR="0010332B" w:rsidRPr="007C0E9A" w14:paraId="68C3F2DF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A775" w14:textId="47B6FF7E" w:rsidR="00CA48E6" w:rsidRPr="00CA48E6" w:rsidRDefault="00CA48E6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Physical </w:t>
            </w:r>
            <w:r w:rsidR="00256A9A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</w:t>
            </w: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rocesses</w:t>
            </w:r>
          </w:p>
          <w:p w14:paraId="0E49FDC1" w14:textId="329BECCC" w:rsidR="0010332B" w:rsidRPr="007C0E9A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56F6" w14:textId="1DA255BD" w:rsidR="00B36E01" w:rsidRDefault="006011F1" w:rsidP="00B36E01">
            <w:pPr>
              <w:rPr>
                <w:rFonts w:ascii="Calibri" w:eastAsia="Calibri" w:hAnsi="Calibri" w:cs="Calibri"/>
                <w:lang w:val="en-GB"/>
              </w:rPr>
            </w:pP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Seneca homework: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following 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>. This will help you prepare for in-class knowledge tests (DINs).</w:t>
            </w:r>
          </w:p>
          <w:p w14:paraId="191C03CD" w14:textId="77777777" w:rsidR="006011F1" w:rsidRPr="006011F1" w:rsidRDefault="006011F1" w:rsidP="00B36E01">
            <w:pPr>
              <w:rPr>
                <w:rFonts w:ascii="Calibri" w:eastAsia="Calibri" w:hAnsi="Calibri" w:cs="Calibri"/>
                <w:lang w:val="en-GB"/>
              </w:rPr>
            </w:pPr>
          </w:p>
          <w:p w14:paraId="47988152" w14:textId="0134C646" w:rsidR="0010332B" w:rsidRPr="00B36E01" w:rsidRDefault="00B36E01" w:rsidP="69B3CD38">
            <w:pPr>
              <w:rPr>
                <w:rFonts w:ascii="Calibri" w:eastAsia="Calibri" w:hAnsi="Calibri" w:cs="Calibri"/>
                <w:lang w:val="en-GB"/>
              </w:rPr>
            </w:pPr>
            <w:r w:rsidRPr="00B36E01">
              <w:rPr>
                <w:rFonts w:ascii="Calibri" w:eastAsia="Calibri" w:hAnsi="Calibri" w:cs="Calibri"/>
                <w:b/>
                <w:bCs/>
                <w:lang w:val="en-GB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lang w:val="en-GB"/>
              </w:rPr>
              <w:t xml:space="preserve"> Use the BBC Bitesize and GCSEPod links provided on the right to support your learning and make revision notes.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7966" w14:textId="61C4C5B1" w:rsidR="0010332B" w:rsidRDefault="00E90DC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1D292D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 xml:space="preserve">Physical </w:t>
            </w:r>
            <w:r w:rsidR="00256A9A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P</w:t>
            </w:r>
            <w:r w:rsidRPr="001D292D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 xml:space="preserve">rocesses </w:t>
            </w:r>
            <w:r w:rsidR="00256A9A" w:rsidRPr="00256A9A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Knowledge Organiser</w:t>
            </w:r>
            <w:r w:rsidR="0010332B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7159FC" w:rsidRPr="00256A9A">
              <w:rPr>
                <w:rFonts w:ascii="Calibri" w:eastAsia="Calibri" w:hAnsi="Calibri" w:cs="Calibri"/>
                <w:sz w:val="24"/>
                <w:szCs w:val="24"/>
                <w:lang w:val="en-GB"/>
              </w:rPr>
              <w:t>can be found on Class Charts and the school website using the link provided.</w:t>
            </w:r>
            <w:r w:rsidR="007159FC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 </w:t>
            </w:r>
            <w:hyperlink r:id="rId12" w:history="1">
              <w:r w:rsidR="00E81C84" w:rsidRPr="00E81C84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Fulwood Academy - Knowledge Organisers</w:t>
              </w:r>
            </w:hyperlink>
          </w:p>
          <w:p w14:paraId="79A25CC1" w14:textId="77777777" w:rsidR="0010332B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763DDD8" w14:textId="33316E06" w:rsidR="0034274C" w:rsidRDefault="0034274C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Other useful sites:</w:t>
            </w:r>
          </w:p>
          <w:p w14:paraId="761FB983" w14:textId="77777777" w:rsidR="00E90DCF" w:rsidRPr="0034274C" w:rsidRDefault="00E90DCF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3">
              <w:r w:rsidRPr="0034274C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BBC Bitesize KS3 Geography</w:t>
              </w:r>
            </w:hyperlink>
            <w:r w:rsidRPr="0034274C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1DDC303" w14:textId="77777777" w:rsidR="007363EB" w:rsidRPr="0034274C" w:rsidRDefault="007363EB" w:rsidP="0034274C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14">
              <w:r w:rsidRPr="0034274C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  <w:p w14:paraId="3C6A270A" w14:textId="50B408C3" w:rsidR="007363EB" w:rsidRPr="00497953" w:rsidRDefault="007363E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45FA6" w:rsidRPr="007C0E9A" w14:paraId="72861FB8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B607" w14:textId="38C8B5F0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t>Development</w:t>
            </w:r>
          </w:p>
          <w:p w14:paraId="0CF05F10" w14:textId="4B5B3B71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9FE8" w14:textId="77777777" w:rsidR="006011F1" w:rsidRDefault="006011F1" w:rsidP="006011F1">
            <w:pPr>
              <w:rPr>
                <w:rFonts w:ascii="Calibri" w:eastAsia="Calibri" w:hAnsi="Calibri" w:cs="Calibri"/>
                <w:lang w:val="en-GB"/>
              </w:rPr>
            </w:pP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Seneca homework: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and will be due </w:t>
            </w:r>
            <w:r w:rsidRPr="006011F1">
              <w:rPr>
                <w:rFonts w:ascii="Calibri" w:eastAsia="Calibri" w:hAnsi="Calibri" w:cs="Calibri"/>
                <w:lang w:val="en-GB"/>
              </w:rPr>
              <w:lastRenderedPageBreak/>
              <w:t xml:space="preserve">on the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following 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>. This will help you prepare for in-class knowledge tests (DINs).</w:t>
            </w:r>
          </w:p>
          <w:p w14:paraId="7C7BA799" w14:textId="06E7DB41" w:rsidR="00345FA6" w:rsidRPr="00CD06B2" w:rsidRDefault="006011F1" w:rsidP="006011F1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B36E01">
              <w:rPr>
                <w:rFonts w:ascii="Calibri" w:eastAsia="Calibri" w:hAnsi="Calibri" w:cs="Calibri"/>
                <w:b/>
                <w:bCs/>
                <w:lang w:val="en-GB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lang w:val="en-GB"/>
              </w:rPr>
              <w:t xml:space="preserve"> Use the BBC Bitesize and GCSEPod links provided on the right to support your learning and make revision notes.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9ACB" w14:textId="77777777" w:rsidR="0034274C" w:rsidRDefault="00345FA6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4274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 xml:space="preserve">Development </w:t>
            </w:r>
            <w:r w:rsidR="0034274C" w:rsidRPr="00256A9A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Knowledge Organiser</w:t>
            </w:r>
            <w:r w:rsidR="0034274C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34274C" w:rsidRPr="00256A9A">
              <w:rPr>
                <w:rFonts w:ascii="Calibri" w:eastAsia="Calibri" w:hAnsi="Calibri" w:cs="Calibri"/>
                <w:sz w:val="24"/>
                <w:szCs w:val="24"/>
                <w:lang w:val="en-GB"/>
              </w:rPr>
              <w:t>can be found on Class Charts and the school website using the link provided.</w:t>
            </w:r>
            <w:r w:rsidR="0034274C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 </w:t>
            </w:r>
            <w:hyperlink r:id="rId15" w:history="1">
              <w:r w:rsidR="0034274C" w:rsidRPr="00E81C84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Fulwood Academy - Knowledge Organisers</w:t>
              </w:r>
            </w:hyperlink>
          </w:p>
          <w:p w14:paraId="6416461F" w14:textId="77777777" w:rsidR="0034274C" w:rsidRDefault="0034274C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58CEE13" w14:textId="77777777" w:rsidR="0034274C" w:rsidRDefault="0034274C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Other useful sites:</w:t>
            </w:r>
          </w:p>
          <w:p w14:paraId="13520965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6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Development - KS3 Geography - BBC Bitesize</w:t>
              </w:r>
            </w:hyperlink>
          </w:p>
          <w:p w14:paraId="2ED9A107" w14:textId="3E55C251" w:rsidR="0050453D" w:rsidRPr="00066B5A" w:rsidRDefault="0050453D" w:rsidP="00066B5A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17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</w:tc>
      </w:tr>
      <w:tr w:rsidR="00345FA6" w:rsidRPr="007C0E9A" w14:paraId="3788B7A7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3907" w14:textId="154D7541" w:rsidR="0050453D" w:rsidRPr="0050453D" w:rsidRDefault="0050453D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lastRenderedPageBreak/>
              <w:t>Population</w:t>
            </w:r>
          </w:p>
          <w:p w14:paraId="1E7BC497" w14:textId="67346F99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75D8" w14:textId="77777777" w:rsidR="006011F1" w:rsidRDefault="006011F1" w:rsidP="006011F1">
            <w:pPr>
              <w:rPr>
                <w:rFonts w:ascii="Calibri" w:eastAsia="Calibri" w:hAnsi="Calibri" w:cs="Calibri"/>
                <w:lang w:val="en-GB"/>
              </w:rPr>
            </w:pP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Seneca homework: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following 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>. This will help you prepare for in-class knowledge tests (DINs).</w:t>
            </w:r>
          </w:p>
          <w:p w14:paraId="09CEAA40" w14:textId="77777777" w:rsidR="006011F1" w:rsidRPr="006011F1" w:rsidRDefault="006011F1" w:rsidP="006011F1">
            <w:pPr>
              <w:rPr>
                <w:rFonts w:ascii="Calibri" w:eastAsia="Calibri" w:hAnsi="Calibri" w:cs="Calibri"/>
                <w:lang w:val="en-GB"/>
              </w:rPr>
            </w:pPr>
          </w:p>
          <w:p w14:paraId="0D319A51" w14:textId="5866175D" w:rsidR="00345FA6" w:rsidRPr="00CD06B2" w:rsidRDefault="006011F1" w:rsidP="006011F1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B36E01">
              <w:rPr>
                <w:rFonts w:ascii="Calibri" w:eastAsia="Calibri" w:hAnsi="Calibri" w:cs="Calibri"/>
                <w:b/>
                <w:bCs/>
                <w:lang w:val="en-GB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lang w:val="en-GB"/>
              </w:rPr>
              <w:t xml:space="preserve"> Use the BBC Bitesize and GCSEPod links provided on the right to support your learning and make revision notes.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BDBF" w14:textId="77777777" w:rsidR="0034274C" w:rsidRDefault="0050453D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4274C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Population</w:t>
            </w:r>
            <w:r w:rsidR="00345FA6" w:rsidRPr="0034274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34274C" w:rsidRPr="00256A9A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Knowledge Organiser</w:t>
            </w:r>
            <w:r w:rsidR="0034274C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34274C" w:rsidRPr="00256A9A">
              <w:rPr>
                <w:rFonts w:ascii="Calibri" w:eastAsia="Calibri" w:hAnsi="Calibri" w:cs="Calibri"/>
                <w:sz w:val="24"/>
                <w:szCs w:val="24"/>
                <w:lang w:val="en-GB"/>
              </w:rPr>
              <w:t>can be found on Class Charts and the school website using the link provided.</w:t>
            </w:r>
            <w:r w:rsidR="0034274C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 </w:t>
            </w:r>
            <w:hyperlink r:id="rId18" w:history="1">
              <w:r w:rsidR="0034274C" w:rsidRPr="00E81C84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Fulwood Academy - Knowledge Organisers</w:t>
              </w:r>
            </w:hyperlink>
          </w:p>
          <w:p w14:paraId="3B8B1EA1" w14:textId="77777777" w:rsidR="0034274C" w:rsidRDefault="0034274C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322E2F3" w14:textId="77777777" w:rsidR="0034274C" w:rsidRDefault="0034274C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Other useful sites:</w:t>
            </w:r>
          </w:p>
          <w:p w14:paraId="55371C8C" w14:textId="07131F02" w:rsidR="004751E5" w:rsidRDefault="004A1986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19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Population - KS3 Geography - BBC Bitesize</w:t>
              </w:r>
            </w:hyperlink>
          </w:p>
          <w:p w14:paraId="42F9D783" w14:textId="1D4DE2F3" w:rsidR="00345FA6" w:rsidRPr="004751E5" w:rsidRDefault="0050453D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20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</w:tc>
      </w:tr>
      <w:tr w:rsidR="00345FA6" w:rsidRPr="007C0E9A" w14:paraId="2EB71048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513F" w14:textId="4BEA666F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t>Weather and Climate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6701" w14:textId="77777777" w:rsidR="006011F1" w:rsidRDefault="006011F1" w:rsidP="006011F1">
            <w:pPr>
              <w:rPr>
                <w:rFonts w:ascii="Calibri" w:eastAsia="Calibri" w:hAnsi="Calibri" w:cs="Calibri"/>
                <w:lang w:val="en-GB"/>
              </w:rPr>
            </w:pP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Seneca homework: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following 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>. This will help you prepare for in-class knowledge tests (DINs).</w:t>
            </w:r>
          </w:p>
          <w:p w14:paraId="3F7E7000" w14:textId="77777777" w:rsidR="006011F1" w:rsidRPr="006011F1" w:rsidRDefault="006011F1" w:rsidP="006011F1">
            <w:pPr>
              <w:rPr>
                <w:rFonts w:ascii="Calibri" w:eastAsia="Calibri" w:hAnsi="Calibri" w:cs="Calibri"/>
                <w:lang w:val="en-GB"/>
              </w:rPr>
            </w:pPr>
          </w:p>
          <w:p w14:paraId="280B8D9E" w14:textId="709B7348" w:rsidR="00345FA6" w:rsidRPr="00CD06B2" w:rsidRDefault="006011F1" w:rsidP="006011F1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B36E01">
              <w:rPr>
                <w:rFonts w:ascii="Calibri" w:eastAsia="Calibri" w:hAnsi="Calibri" w:cs="Calibri"/>
                <w:b/>
                <w:bCs/>
                <w:lang w:val="en-GB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lang w:val="en-GB"/>
              </w:rPr>
              <w:t xml:space="preserve"> Use the BBC Bitesize and GCSEPod links provided on the right to support your learning and make revision notes.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C0FD" w14:textId="77777777" w:rsidR="0034274C" w:rsidRDefault="00345FA6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4274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Weather and Climate</w:t>
            </w:r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34274C" w:rsidRPr="00256A9A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Knowledge Organiser</w:t>
            </w:r>
            <w:r w:rsidR="0034274C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34274C" w:rsidRPr="00256A9A">
              <w:rPr>
                <w:rFonts w:ascii="Calibri" w:eastAsia="Calibri" w:hAnsi="Calibri" w:cs="Calibri"/>
                <w:sz w:val="24"/>
                <w:szCs w:val="24"/>
                <w:lang w:val="en-GB"/>
              </w:rPr>
              <w:t>can be found on Class Charts and the school website using the link provided.</w:t>
            </w:r>
            <w:r w:rsidR="0034274C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 </w:t>
            </w:r>
            <w:hyperlink r:id="rId21" w:history="1">
              <w:r w:rsidR="0034274C" w:rsidRPr="00E81C84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Fulwood Academy - Knowledge Organisers</w:t>
              </w:r>
            </w:hyperlink>
          </w:p>
          <w:p w14:paraId="015C6063" w14:textId="77777777" w:rsidR="0034274C" w:rsidRDefault="0034274C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FEA6B77" w14:textId="77777777" w:rsidR="0034274C" w:rsidRDefault="0034274C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Other useful sites:</w:t>
            </w:r>
          </w:p>
          <w:p w14:paraId="5914A891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2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Weather and climate - KS3 Geography - BBC Bitesize</w:t>
              </w:r>
            </w:hyperlink>
          </w:p>
          <w:p w14:paraId="27B1A95B" w14:textId="77777777" w:rsid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3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  <w:p w14:paraId="5E44B4EC" w14:textId="587ABF36" w:rsidR="004751E5" w:rsidRPr="007C0E9A" w:rsidRDefault="004751E5" w:rsidP="69B3CD38">
            <w:p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345FA6" w:rsidRPr="007C0E9A" w14:paraId="6A27C605" w14:textId="77777777" w:rsidTr="69B3CD38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9197" w14:textId="77777777" w:rsidR="004751E5" w:rsidRP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Sustainability</w:t>
            </w:r>
          </w:p>
          <w:p w14:paraId="3FF8562D" w14:textId="3CB951A2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58B1" w14:textId="77777777" w:rsidR="006011F1" w:rsidRDefault="006011F1" w:rsidP="006011F1">
            <w:pPr>
              <w:rPr>
                <w:rFonts w:ascii="Calibri" w:eastAsia="Calibri" w:hAnsi="Calibri" w:cs="Calibri"/>
                <w:lang w:val="en-GB"/>
              </w:rPr>
            </w:pP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Seneca homework: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following 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>. This will help you prepare for in-class knowledge tests (DINs).</w:t>
            </w:r>
          </w:p>
          <w:p w14:paraId="2200713E" w14:textId="77777777" w:rsidR="006011F1" w:rsidRPr="006011F1" w:rsidRDefault="006011F1" w:rsidP="006011F1">
            <w:pPr>
              <w:rPr>
                <w:rFonts w:ascii="Calibri" w:eastAsia="Calibri" w:hAnsi="Calibri" w:cs="Calibri"/>
                <w:lang w:val="en-GB"/>
              </w:rPr>
            </w:pPr>
          </w:p>
          <w:p w14:paraId="350EC2C8" w14:textId="0605236E" w:rsidR="00345FA6" w:rsidRPr="00CD06B2" w:rsidRDefault="006011F1" w:rsidP="006011F1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B36E01">
              <w:rPr>
                <w:rFonts w:ascii="Calibri" w:eastAsia="Calibri" w:hAnsi="Calibri" w:cs="Calibri"/>
                <w:b/>
                <w:bCs/>
                <w:lang w:val="en-GB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lang w:val="en-GB"/>
              </w:rPr>
              <w:t xml:space="preserve"> Use the BBC Bitesize and GCSEPod links provided on the right to support your learning and make revision notes.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19B0" w14:textId="77777777" w:rsidR="0034274C" w:rsidRDefault="004751E5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4274C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 xml:space="preserve">Sustainability </w:t>
            </w:r>
            <w:r w:rsidR="0034274C" w:rsidRPr="00256A9A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Knowledge Organiser</w:t>
            </w:r>
            <w:r w:rsidR="0034274C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34274C" w:rsidRPr="00256A9A">
              <w:rPr>
                <w:rFonts w:ascii="Calibri" w:eastAsia="Calibri" w:hAnsi="Calibri" w:cs="Calibri"/>
                <w:sz w:val="24"/>
                <w:szCs w:val="24"/>
                <w:lang w:val="en-GB"/>
              </w:rPr>
              <w:t>can be found on Class Charts and the school website using the link provided.</w:t>
            </w:r>
            <w:r w:rsidR="0034274C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 </w:t>
            </w:r>
            <w:hyperlink r:id="rId24" w:history="1">
              <w:r w:rsidR="0034274C" w:rsidRPr="00E81C84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Fulwood Academy - Knowledge Organisers</w:t>
              </w:r>
            </w:hyperlink>
          </w:p>
          <w:p w14:paraId="124262A3" w14:textId="77777777" w:rsidR="0034274C" w:rsidRDefault="0034274C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7CEB7B2" w14:textId="77777777" w:rsidR="0034274C" w:rsidRDefault="0034274C" w:rsidP="0034274C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Other useful sites:</w:t>
            </w:r>
          </w:p>
          <w:p w14:paraId="7A37B84E" w14:textId="77777777" w:rsidR="00345FA6" w:rsidRDefault="00A90E9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5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Sustainability - KS3 Geography - BBC Bitesize</w:t>
              </w:r>
            </w:hyperlink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405087C" w14:textId="77777777" w:rsidR="00A90E9F" w:rsidRDefault="00A90E9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6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  <w:p w14:paraId="1253429C" w14:textId="42EF1ADD" w:rsidR="00A90E9F" w:rsidRPr="007C0E9A" w:rsidRDefault="00A90E9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12E49752" w14:textId="77777777" w:rsidR="00F32C04" w:rsidRPr="00F32C04" w:rsidRDefault="00F32C04" w:rsidP="69B3CD38">
      <w:pPr>
        <w:spacing w:line="259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4CD98D2A" w14:textId="77777777" w:rsidR="00F32C04" w:rsidRDefault="00F32C04" w:rsidP="69B3CD38">
      <w:pPr>
        <w:rPr>
          <w:rFonts w:ascii="Calibri" w:eastAsia="Calibri" w:hAnsi="Calibri" w:cs="Calibri"/>
        </w:rPr>
      </w:pPr>
    </w:p>
    <w:p w14:paraId="2A76E871" w14:textId="77777777" w:rsidR="00ED4787" w:rsidRPr="00F32C04" w:rsidRDefault="00ED4787" w:rsidP="69B3CD38">
      <w:pPr>
        <w:rPr>
          <w:rFonts w:ascii="Calibri" w:eastAsia="Calibri" w:hAnsi="Calibri" w:cs="Calibri"/>
        </w:rPr>
      </w:pPr>
    </w:p>
    <w:sectPr w:rsidR="00ED4787" w:rsidRPr="00F32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6A161" w14:textId="77777777" w:rsidR="00620BFE" w:rsidRDefault="00620BFE" w:rsidP="00544F46">
      <w:pPr>
        <w:spacing w:after="0" w:line="240" w:lineRule="auto"/>
      </w:pPr>
      <w:r>
        <w:separator/>
      </w:r>
    </w:p>
  </w:endnote>
  <w:endnote w:type="continuationSeparator" w:id="0">
    <w:p w14:paraId="079ED08E" w14:textId="77777777" w:rsidR="00620BFE" w:rsidRDefault="00620BFE" w:rsidP="00544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4191E" w14:textId="77777777" w:rsidR="00620BFE" w:rsidRDefault="00620BFE" w:rsidP="00544F46">
      <w:pPr>
        <w:spacing w:after="0" w:line="240" w:lineRule="auto"/>
      </w:pPr>
      <w:r>
        <w:separator/>
      </w:r>
    </w:p>
  </w:footnote>
  <w:footnote w:type="continuationSeparator" w:id="0">
    <w:p w14:paraId="26EDEBF3" w14:textId="77777777" w:rsidR="00620BFE" w:rsidRDefault="00620BFE" w:rsidP="00544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36A17"/>
    <w:multiLevelType w:val="multilevel"/>
    <w:tmpl w:val="67BC2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BA64A5"/>
    <w:multiLevelType w:val="hybridMultilevel"/>
    <w:tmpl w:val="B7A6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A947CF"/>
    <w:multiLevelType w:val="hybridMultilevel"/>
    <w:tmpl w:val="234EEF46"/>
    <w:lvl w:ilvl="0" w:tplc="08090001">
      <w:start w:val="1"/>
      <w:numFmt w:val="bullet"/>
      <w:lvlText w:val=""/>
      <w:lvlJc w:val="left"/>
      <w:pPr>
        <w:ind w:left="6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</w:abstractNum>
  <w:abstractNum w:abstractNumId="3" w15:restartNumberingAfterBreak="0">
    <w:nsid w:val="456734AD"/>
    <w:multiLevelType w:val="multilevel"/>
    <w:tmpl w:val="FE34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303B22"/>
    <w:multiLevelType w:val="multilevel"/>
    <w:tmpl w:val="694E2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891535"/>
    <w:multiLevelType w:val="hybridMultilevel"/>
    <w:tmpl w:val="7E784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929C72"/>
    <w:multiLevelType w:val="hybridMultilevel"/>
    <w:tmpl w:val="FFFFFFFF"/>
    <w:lvl w:ilvl="0" w:tplc="CB4CA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18D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56D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7ED0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9403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406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81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6E81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0468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716BF6"/>
    <w:multiLevelType w:val="hybridMultilevel"/>
    <w:tmpl w:val="374A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A59430"/>
    <w:multiLevelType w:val="hybridMultilevel"/>
    <w:tmpl w:val="FFFFFFFF"/>
    <w:lvl w:ilvl="0" w:tplc="F40AB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3B394B"/>
    <w:multiLevelType w:val="hybridMultilevel"/>
    <w:tmpl w:val="4C248F24"/>
    <w:lvl w:ilvl="0" w:tplc="CB4CA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A46650"/>
    <w:multiLevelType w:val="multilevel"/>
    <w:tmpl w:val="C862F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90542512">
    <w:abstractNumId w:val="6"/>
  </w:num>
  <w:num w:numId="2" w16cid:durableId="1869218592">
    <w:abstractNumId w:val="10"/>
  </w:num>
  <w:num w:numId="3" w16cid:durableId="1889799661">
    <w:abstractNumId w:val="8"/>
  </w:num>
  <w:num w:numId="4" w16cid:durableId="978799772">
    <w:abstractNumId w:val="7"/>
  </w:num>
  <w:num w:numId="5" w16cid:durableId="940145598">
    <w:abstractNumId w:val="4"/>
  </w:num>
  <w:num w:numId="6" w16cid:durableId="885068736">
    <w:abstractNumId w:val="5"/>
  </w:num>
  <w:num w:numId="7" w16cid:durableId="1104881845">
    <w:abstractNumId w:val="3"/>
  </w:num>
  <w:num w:numId="8" w16cid:durableId="781152684">
    <w:abstractNumId w:val="1"/>
  </w:num>
  <w:num w:numId="9" w16cid:durableId="1217278781">
    <w:abstractNumId w:val="0"/>
  </w:num>
  <w:num w:numId="10" w16cid:durableId="716508053">
    <w:abstractNumId w:val="9"/>
  </w:num>
  <w:num w:numId="11" w16cid:durableId="12638764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04"/>
    <w:rsid w:val="00052022"/>
    <w:rsid w:val="00057F0F"/>
    <w:rsid w:val="00065BC2"/>
    <w:rsid w:val="00066B5A"/>
    <w:rsid w:val="0007188F"/>
    <w:rsid w:val="00076778"/>
    <w:rsid w:val="00087D8E"/>
    <w:rsid w:val="000B6C83"/>
    <w:rsid w:val="000C3792"/>
    <w:rsid w:val="000D1E65"/>
    <w:rsid w:val="000F7822"/>
    <w:rsid w:val="0010332B"/>
    <w:rsid w:val="001119F2"/>
    <w:rsid w:val="00131476"/>
    <w:rsid w:val="00136D86"/>
    <w:rsid w:val="00142276"/>
    <w:rsid w:val="00143ABB"/>
    <w:rsid w:val="00171FC8"/>
    <w:rsid w:val="001745B2"/>
    <w:rsid w:val="00176C2A"/>
    <w:rsid w:val="00191D2F"/>
    <w:rsid w:val="00197578"/>
    <w:rsid w:val="001A5769"/>
    <w:rsid w:val="001A5A8A"/>
    <w:rsid w:val="001B101D"/>
    <w:rsid w:val="001C2777"/>
    <w:rsid w:val="001D292D"/>
    <w:rsid w:val="001E4909"/>
    <w:rsid w:val="001E6CE9"/>
    <w:rsid w:val="001F4B45"/>
    <w:rsid w:val="001F6F5A"/>
    <w:rsid w:val="00236514"/>
    <w:rsid w:val="00254AB8"/>
    <w:rsid w:val="00256A9A"/>
    <w:rsid w:val="002814E8"/>
    <w:rsid w:val="00283AB1"/>
    <w:rsid w:val="00283F76"/>
    <w:rsid w:val="002A4539"/>
    <w:rsid w:val="002E4943"/>
    <w:rsid w:val="002E6943"/>
    <w:rsid w:val="002F596A"/>
    <w:rsid w:val="00314F22"/>
    <w:rsid w:val="0032164A"/>
    <w:rsid w:val="0033164B"/>
    <w:rsid w:val="00337A3C"/>
    <w:rsid w:val="0034274C"/>
    <w:rsid w:val="00345CB6"/>
    <w:rsid w:val="00345FA6"/>
    <w:rsid w:val="0035114A"/>
    <w:rsid w:val="00356384"/>
    <w:rsid w:val="00372E65"/>
    <w:rsid w:val="00375555"/>
    <w:rsid w:val="00377CFE"/>
    <w:rsid w:val="00390EE7"/>
    <w:rsid w:val="003C1D78"/>
    <w:rsid w:val="003C6C3E"/>
    <w:rsid w:val="003D1BD5"/>
    <w:rsid w:val="003E215F"/>
    <w:rsid w:val="00401730"/>
    <w:rsid w:val="00423BD3"/>
    <w:rsid w:val="00431426"/>
    <w:rsid w:val="00441BF7"/>
    <w:rsid w:val="0044512E"/>
    <w:rsid w:val="004564E8"/>
    <w:rsid w:val="004751E5"/>
    <w:rsid w:val="004858C9"/>
    <w:rsid w:val="00497953"/>
    <w:rsid w:val="004A1986"/>
    <w:rsid w:val="004A1A3C"/>
    <w:rsid w:val="004A3844"/>
    <w:rsid w:val="004B6984"/>
    <w:rsid w:val="004D17CF"/>
    <w:rsid w:val="004D49F3"/>
    <w:rsid w:val="004D5B91"/>
    <w:rsid w:val="004E3BC1"/>
    <w:rsid w:val="004E5EE1"/>
    <w:rsid w:val="004E6C21"/>
    <w:rsid w:val="0050453D"/>
    <w:rsid w:val="00504F8D"/>
    <w:rsid w:val="00513416"/>
    <w:rsid w:val="0051798D"/>
    <w:rsid w:val="00535E24"/>
    <w:rsid w:val="0053720A"/>
    <w:rsid w:val="00544F46"/>
    <w:rsid w:val="005507AB"/>
    <w:rsid w:val="00580600"/>
    <w:rsid w:val="005A009B"/>
    <w:rsid w:val="005B4395"/>
    <w:rsid w:val="005D73E8"/>
    <w:rsid w:val="005E7CD0"/>
    <w:rsid w:val="005F49A0"/>
    <w:rsid w:val="005F4DA2"/>
    <w:rsid w:val="005F62D1"/>
    <w:rsid w:val="006011F1"/>
    <w:rsid w:val="00620BFE"/>
    <w:rsid w:val="00636019"/>
    <w:rsid w:val="006D58C5"/>
    <w:rsid w:val="006D7C13"/>
    <w:rsid w:val="006E0EAB"/>
    <w:rsid w:val="007159FC"/>
    <w:rsid w:val="00715C12"/>
    <w:rsid w:val="007261EA"/>
    <w:rsid w:val="007363EB"/>
    <w:rsid w:val="0073651A"/>
    <w:rsid w:val="0074051C"/>
    <w:rsid w:val="00743030"/>
    <w:rsid w:val="007447B2"/>
    <w:rsid w:val="00744CF5"/>
    <w:rsid w:val="00785541"/>
    <w:rsid w:val="00791A4C"/>
    <w:rsid w:val="007966F6"/>
    <w:rsid w:val="007B299F"/>
    <w:rsid w:val="007C0E9A"/>
    <w:rsid w:val="007C0EEC"/>
    <w:rsid w:val="007E6EEE"/>
    <w:rsid w:val="007F1AFF"/>
    <w:rsid w:val="007F265B"/>
    <w:rsid w:val="008050EB"/>
    <w:rsid w:val="00830BBD"/>
    <w:rsid w:val="00855B9F"/>
    <w:rsid w:val="008630DC"/>
    <w:rsid w:val="00892477"/>
    <w:rsid w:val="008A7DE0"/>
    <w:rsid w:val="008B1A99"/>
    <w:rsid w:val="008C5451"/>
    <w:rsid w:val="008D0A5E"/>
    <w:rsid w:val="009254F2"/>
    <w:rsid w:val="00931CD4"/>
    <w:rsid w:val="00950F1B"/>
    <w:rsid w:val="00953F04"/>
    <w:rsid w:val="009862B7"/>
    <w:rsid w:val="00990D54"/>
    <w:rsid w:val="009926BE"/>
    <w:rsid w:val="009B5153"/>
    <w:rsid w:val="009D08B1"/>
    <w:rsid w:val="009F3166"/>
    <w:rsid w:val="009F398E"/>
    <w:rsid w:val="009F5B5D"/>
    <w:rsid w:val="00A005AE"/>
    <w:rsid w:val="00A16E12"/>
    <w:rsid w:val="00A2056A"/>
    <w:rsid w:val="00A509CA"/>
    <w:rsid w:val="00A526D9"/>
    <w:rsid w:val="00A53273"/>
    <w:rsid w:val="00A76038"/>
    <w:rsid w:val="00A90E9F"/>
    <w:rsid w:val="00AC36C7"/>
    <w:rsid w:val="00AD1E25"/>
    <w:rsid w:val="00AE5BA3"/>
    <w:rsid w:val="00AF7D56"/>
    <w:rsid w:val="00B117D0"/>
    <w:rsid w:val="00B13874"/>
    <w:rsid w:val="00B21E01"/>
    <w:rsid w:val="00B36E01"/>
    <w:rsid w:val="00B459ED"/>
    <w:rsid w:val="00B553BB"/>
    <w:rsid w:val="00B74135"/>
    <w:rsid w:val="00B87DE0"/>
    <w:rsid w:val="00BA0C03"/>
    <w:rsid w:val="00BB5010"/>
    <w:rsid w:val="00BC272D"/>
    <w:rsid w:val="00BF581E"/>
    <w:rsid w:val="00C0152C"/>
    <w:rsid w:val="00C11C93"/>
    <w:rsid w:val="00C1745E"/>
    <w:rsid w:val="00C203D6"/>
    <w:rsid w:val="00C31434"/>
    <w:rsid w:val="00C338C0"/>
    <w:rsid w:val="00C47E79"/>
    <w:rsid w:val="00C57E05"/>
    <w:rsid w:val="00C64C28"/>
    <w:rsid w:val="00C704EF"/>
    <w:rsid w:val="00C73635"/>
    <w:rsid w:val="00C90B4B"/>
    <w:rsid w:val="00C95FD1"/>
    <w:rsid w:val="00CA48E6"/>
    <w:rsid w:val="00CA6731"/>
    <w:rsid w:val="00CA6BB5"/>
    <w:rsid w:val="00CC6896"/>
    <w:rsid w:val="00CD06B2"/>
    <w:rsid w:val="00CF0E6B"/>
    <w:rsid w:val="00D001A8"/>
    <w:rsid w:val="00D05166"/>
    <w:rsid w:val="00D3270C"/>
    <w:rsid w:val="00D53CBE"/>
    <w:rsid w:val="00D673C5"/>
    <w:rsid w:val="00DA38BD"/>
    <w:rsid w:val="00DC1A0D"/>
    <w:rsid w:val="00DC771A"/>
    <w:rsid w:val="00E3751F"/>
    <w:rsid w:val="00E637EA"/>
    <w:rsid w:val="00E81C84"/>
    <w:rsid w:val="00E90DCF"/>
    <w:rsid w:val="00EA7E37"/>
    <w:rsid w:val="00EC07D8"/>
    <w:rsid w:val="00ED4787"/>
    <w:rsid w:val="00EF1DA3"/>
    <w:rsid w:val="00F12F61"/>
    <w:rsid w:val="00F132F1"/>
    <w:rsid w:val="00F32C04"/>
    <w:rsid w:val="00FA63F8"/>
    <w:rsid w:val="00FA6B9E"/>
    <w:rsid w:val="00FC4DF6"/>
    <w:rsid w:val="00FF134F"/>
    <w:rsid w:val="00FF2A61"/>
    <w:rsid w:val="04D30B82"/>
    <w:rsid w:val="29E1852C"/>
    <w:rsid w:val="2BA4BA95"/>
    <w:rsid w:val="3989368B"/>
    <w:rsid w:val="5697FB36"/>
    <w:rsid w:val="5B646ED8"/>
    <w:rsid w:val="636160E0"/>
    <w:rsid w:val="68EAE0D3"/>
    <w:rsid w:val="69B3CD38"/>
    <w:rsid w:val="6AB41048"/>
    <w:rsid w:val="75F7269A"/>
    <w:rsid w:val="79426AE1"/>
    <w:rsid w:val="7A345671"/>
    <w:rsid w:val="7E3B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404E0"/>
  <w15:chartTrackingRefBased/>
  <w15:docId w15:val="{9ED4FBCD-E79D-4A00-8F6B-64592EF14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2C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2C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2C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2C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2C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2C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2C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2C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2C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2C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2C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2C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2C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2C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2C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2C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2C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2C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2C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2C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2C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2C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2C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2C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2C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2C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2C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2C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2C04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F32C04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F32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A3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DA38BD"/>
  </w:style>
  <w:style w:type="character" w:customStyle="1" w:styleId="eop">
    <w:name w:val="eop"/>
    <w:basedOn w:val="DefaultParagraphFont"/>
    <w:rsid w:val="00DA38BD"/>
  </w:style>
  <w:style w:type="character" w:styleId="Hyperlink">
    <w:name w:val="Hyperlink"/>
    <w:basedOn w:val="DefaultParagraphFont"/>
    <w:uiPriority w:val="99"/>
    <w:unhideWhenUsed/>
    <w:rsid w:val="000520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202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44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F46"/>
  </w:style>
  <w:style w:type="paragraph" w:styleId="Footer">
    <w:name w:val="footer"/>
    <w:basedOn w:val="Normal"/>
    <w:link w:val="FooterChar"/>
    <w:uiPriority w:val="99"/>
    <w:unhideWhenUsed/>
    <w:rsid w:val="00544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F46"/>
  </w:style>
  <w:style w:type="character" w:styleId="FollowedHyperlink">
    <w:name w:val="FollowedHyperlink"/>
    <w:basedOn w:val="DefaultParagraphFont"/>
    <w:uiPriority w:val="99"/>
    <w:semiHidden/>
    <w:unhideWhenUsed/>
    <w:rsid w:val="00B459E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9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4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3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9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3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1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5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4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1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9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4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6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6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lwoodacademy.co.uk/page/?title=Knowledge+Organisers&amp;pid=388" TargetMode="External"/><Relationship Id="rId13" Type="http://schemas.openxmlformats.org/officeDocument/2006/relationships/hyperlink" Target="https://www.bbc.co.uk/bitesize/subjects/zrw76sg" TargetMode="External"/><Relationship Id="rId18" Type="http://schemas.openxmlformats.org/officeDocument/2006/relationships/hyperlink" Target="https://www.fulwoodacademy.co.uk/page/?title=Knowledge+Organisers&amp;pid=388" TargetMode="External"/><Relationship Id="rId26" Type="http://schemas.openxmlformats.org/officeDocument/2006/relationships/hyperlink" Target="https://members.gcsepod.com/content?subject_id=612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ulwoodacademy.co.uk/page/?title=Knowledge+Organisers&amp;pid=388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fulwoodacademy.co.uk/page/?title=Knowledge+Organisers&amp;pid=388" TargetMode="External"/><Relationship Id="rId17" Type="http://schemas.openxmlformats.org/officeDocument/2006/relationships/hyperlink" Target="https://members.gcsepod.com/content?subject_id=6123" TargetMode="External"/><Relationship Id="rId25" Type="http://schemas.openxmlformats.org/officeDocument/2006/relationships/hyperlink" Target="https://www.bbc.co.uk/bitesize/subjects/z8vpcx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vwtsbk/articles/zbcqjsg" TargetMode="External"/><Relationship Id="rId20" Type="http://schemas.openxmlformats.org/officeDocument/2006/relationships/hyperlink" Target="https://members.gcsepod.com/content?subject_id=612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pp.senecalearning.com/login" TargetMode="External"/><Relationship Id="rId24" Type="http://schemas.openxmlformats.org/officeDocument/2006/relationships/hyperlink" Target="https://www.fulwoodacademy.co.uk/page/?title=Knowledge+Organisers&amp;pid=38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ulwoodacademy.co.uk/page/?title=Knowledge+Organisers&amp;pid=388" TargetMode="External"/><Relationship Id="rId23" Type="http://schemas.openxmlformats.org/officeDocument/2006/relationships/hyperlink" Target="https://members.gcsepod.com/content?subject_id=6123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bbc.co.uk/bitesize/subjects/zrw76sg" TargetMode="External"/><Relationship Id="rId19" Type="http://schemas.openxmlformats.org/officeDocument/2006/relationships/hyperlink" Target="https://www.bbc.co.uk/bitesize/topics/zg7nvc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mbers.gcsepod.com/content?subject_id=6123" TargetMode="External"/><Relationship Id="rId14" Type="http://schemas.openxmlformats.org/officeDocument/2006/relationships/hyperlink" Target="https://members.gcsepod.com/content?subject_id=6123" TargetMode="External"/><Relationship Id="rId22" Type="http://schemas.openxmlformats.org/officeDocument/2006/relationships/hyperlink" Target="https://www.bbc.co.uk/bitesize/topics/zx38q6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1531</Words>
  <Characters>8727</Characters>
  <Application>Microsoft Office Word</Application>
  <DocSecurity>0</DocSecurity>
  <Lines>72</Lines>
  <Paragraphs>20</Paragraphs>
  <ScaleCrop>false</ScaleCrop>
  <Company>Fulwood Academy</Company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Plant</dc:creator>
  <cp:keywords/>
  <dc:description/>
  <cp:lastModifiedBy>Miss C Morrison</cp:lastModifiedBy>
  <cp:revision>26</cp:revision>
  <dcterms:created xsi:type="dcterms:W3CDTF">2026-03-31T13:55:00Z</dcterms:created>
  <dcterms:modified xsi:type="dcterms:W3CDTF">2026-09-09T07:25:00Z</dcterms:modified>
</cp:coreProperties>
</file>