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E4C41" w14:textId="77777777" w:rsidR="00220024" w:rsidRDefault="00220024">
      <w:pPr>
        <w:spacing w:before="20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5A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4332"/>
            <w:tcMar>
              <w:top w:w="420" w:type="dxa"/>
              <w:left w:w="300" w:type="dxa"/>
              <w:bottom w:w="420" w:type="dxa"/>
              <w:right w:w="300" w:type="dxa"/>
            </w:tcMar>
          </w:tcPr>
          <w:p w14:paraId="733915A7" w14:textId="77777777" w:rsidR="00A369BB" w:rsidRDefault="00000000">
            <w:pPr>
              <w:spacing w:after="30"/>
              <w:jc w:val="center"/>
            </w:pPr>
            <w:proofErr w:type="gramStart"/>
            <w:r>
              <w:rPr>
                <w:b/>
                <w:bCs/>
                <w:color w:val="FFECB3"/>
                <w:sz w:val="26"/>
                <w:szCs w:val="26"/>
              </w:rPr>
              <w:t>☀  SUMMER</w:t>
            </w:r>
            <w:proofErr w:type="gramEnd"/>
            <w:r>
              <w:rPr>
                <w:b/>
                <w:bCs/>
                <w:color w:val="FFECB3"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bCs/>
                <w:color w:val="FFECB3"/>
                <w:sz w:val="26"/>
                <w:szCs w:val="26"/>
              </w:rPr>
              <w:t>SLIP  ☀</w:t>
            </w:r>
            <w:proofErr w:type="gramEnd"/>
          </w:p>
          <w:p w14:paraId="733915A8" w14:textId="77777777" w:rsidR="00A369BB" w:rsidRDefault="00000000">
            <w:pPr>
              <w:spacing w:after="16"/>
              <w:jc w:val="center"/>
            </w:pPr>
            <w:r>
              <w:rPr>
                <w:b/>
                <w:bCs/>
                <w:color w:val="FFFFFF"/>
                <w:sz w:val="40"/>
                <w:szCs w:val="40"/>
              </w:rPr>
              <w:t>Combined Science Retrieval Booklet</w:t>
            </w:r>
          </w:p>
          <w:p w14:paraId="733915A9" w14:textId="77777777" w:rsidR="00A369BB" w:rsidRDefault="00000000">
            <w:pPr>
              <w:spacing w:after="30"/>
              <w:jc w:val="center"/>
            </w:pPr>
            <w:r>
              <w:rPr>
                <w:color w:val="FFECB3"/>
              </w:rPr>
              <w:t>Stop the summer slip — keep your science sharp</w:t>
            </w:r>
          </w:p>
          <w:p w14:paraId="733915AA" w14:textId="77777777" w:rsidR="00A369BB" w:rsidRDefault="00000000">
            <w:pPr>
              <w:spacing w:after="24"/>
              <w:jc w:val="center"/>
            </w:pPr>
            <w:proofErr w:type="gramStart"/>
            <w:r>
              <w:rPr>
                <w:b/>
                <w:bCs/>
                <w:color w:val="FFFFFF"/>
                <w:sz w:val="24"/>
                <w:szCs w:val="24"/>
              </w:rPr>
              <w:t>Biology  ·</w:t>
            </w:r>
            <w:proofErr w:type="gramEnd"/>
            <w:r>
              <w:rPr>
                <w:b/>
                <w:bCs/>
                <w:color w:val="FFFFFF"/>
                <w:sz w:val="24"/>
                <w:szCs w:val="24"/>
              </w:rPr>
              <w:t xml:space="preserve">  </w:t>
            </w:r>
            <w:proofErr w:type="gramStart"/>
            <w:r>
              <w:rPr>
                <w:b/>
                <w:bCs/>
                <w:color w:val="FFFFFF"/>
                <w:sz w:val="24"/>
                <w:szCs w:val="24"/>
              </w:rPr>
              <w:t>Chemistry  ·</w:t>
            </w:r>
            <w:proofErr w:type="gramEnd"/>
            <w:r>
              <w:rPr>
                <w:b/>
                <w:bCs/>
                <w:color w:val="FFFFFF"/>
                <w:sz w:val="24"/>
                <w:szCs w:val="24"/>
              </w:rPr>
              <w:t xml:space="preserve">  Physics</w:t>
            </w:r>
          </w:p>
          <w:p w14:paraId="733915AB" w14:textId="77777777" w:rsidR="00A369BB" w:rsidRDefault="00000000">
            <w:pPr>
              <w:jc w:val="center"/>
            </w:pPr>
            <w:r>
              <w:rPr>
                <w:color w:val="FFECB3"/>
                <w:sz w:val="18"/>
                <w:szCs w:val="18"/>
              </w:rPr>
              <w:t>Fulwood Academy   ·   Year 10 → 11   ·   AQA 8464 (Trilogy)</w:t>
            </w:r>
          </w:p>
        </w:tc>
      </w:tr>
    </w:tbl>
    <w:p w14:paraId="733915AD" w14:textId="77777777" w:rsidR="00A369BB" w:rsidRDefault="00A369BB">
      <w:pPr>
        <w:spacing w:before="60" w:after="3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5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2F3F4"/>
            <w:tcMar>
              <w:top w:w="90" w:type="dxa"/>
              <w:left w:w="200" w:type="dxa"/>
              <w:bottom w:w="90" w:type="dxa"/>
              <w:right w:w="200" w:type="dxa"/>
            </w:tcMar>
          </w:tcPr>
          <w:p w14:paraId="733915AE" w14:textId="77777777" w:rsidR="00A369BB" w:rsidRDefault="00000000">
            <w:pPr>
              <w:spacing w:after="20"/>
            </w:pPr>
            <w:r>
              <w:rPr>
                <w:b/>
                <w:bCs/>
                <w:color w:val="1B4332"/>
                <w:sz w:val="18"/>
                <w:szCs w:val="18"/>
              </w:rPr>
              <w:t xml:space="preserve">Name: </w:t>
            </w:r>
            <w:r>
              <w:rPr>
                <w:color w:val="D5D8DC"/>
                <w:sz w:val="18"/>
                <w:szCs w:val="18"/>
              </w:rPr>
              <w:t>______________________________________________</w:t>
            </w:r>
          </w:p>
          <w:p w14:paraId="733915AF" w14:textId="77777777" w:rsidR="00A369BB" w:rsidRDefault="00000000">
            <w:r>
              <w:rPr>
                <w:b/>
                <w:bCs/>
                <w:color w:val="1B4332"/>
                <w:sz w:val="18"/>
                <w:szCs w:val="18"/>
              </w:rPr>
              <w:t xml:space="preserve">Class: </w:t>
            </w:r>
            <w:r>
              <w:rPr>
                <w:color w:val="D5D8DC"/>
                <w:sz w:val="18"/>
                <w:szCs w:val="18"/>
              </w:rPr>
              <w:t>________________</w:t>
            </w:r>
            <w:r>
              <w:rPr>
                <w:b/>
                <w:bCs/>
                <w:color w:val="1B4332"/>
                <w:sz w:val="18"/>
                <w:szCs w:val="18"/>
              </w:rPr>
              <w:t xml:space="preserve">      Teacher: </w:t>
            </w:r>
            <w:r>
              <w:rPr>
                <w:color w:val="D5D8DC"/>
                <w:sz w:val="18"/>
                <w:szCs w:val="18"/>
              </w:rPr>
              <w:t>________________</w:t>
            </w:r>
          </w:p>
        </w:tc>
      </w:tr>
    </w:tbl>
    <w:p w14:paraId="733915B1" w14:textId="77777777" w:rsidR="00A369BB" w:rsidRDefault="00A369BB">
      <w:pPr>
        <w:spacing w:before="40" w:after="2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5B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40" w:type="dxa"/>
              <w:left w:w="300" w:type="dxa"/>
              <w:bottom w:w="40" w:type="dxa"/>
              <w:right w:w="300" w:type="dxa"/>
            </w:tcMar>
          </w:tcPr>
          <w:p w14:paraId="733915B2" w14:textId="1F7C057A" w:rsidR="00A369BB" w:rsidRDefault="00000000">
            <w:pPr>
              <w:jc w:val="center"/>
            </w:pPr>
            <w:r>
              <w:rPr>
                <w:color w:val="2C3E50"/>
                <w:sz w:val="17"/>
                <w:szCs w:val="17"/>
              </w:rPr>
              <w:t>Built from your June 2025 Paper 1 results — these six topics are the ones the cohort found hardest. Targeting them now protects your grade in Year 11.</w:t>
            </w:r>
            <w:r w:rsidR="00AD72B7">
              <w:rPr>
                <w:noProof/>
              </w:rPr>
              <w:t xml:space="preserve"> </w:t>
            </w:r>
            <w:r w:rsidR="00AD72B7" w:rsidRPr="00AD72B7">
              <w:rPr>
                <w:color w:val="2C3E50"/>
                <w:sz w:val="17"/>
                <w:szCs w:val="17"/>
              </w:rPr>
              <w:drawing>
                <wp:inline distT="0" distB="0" distL="0" distR="0" wp14:anchorId="085E538D" wp14:editId="25B803F1">
                  <wp:extent cx="6645910" cy="3220085"/>
                  <wp:effectExtent l="0" t="0" r="2540" b="0"/>
                  <wp:docPr id="3816015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60154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22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3915B4" w14:textId="77777777" w:rsidR="00A369BB" w:rsidRDefault="00000000">
      <w:r>
        <w:br w:type="page"/>
      </w:r>
    </w:p>
    <w:p w14:paraId="733915D3" w14:textId="77777777" w:rsidR="00A369BB" w:rsidRDefault="00A369BB">
      <w:pPr>
        <w:spacing w:before="26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5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520" w:type="dxa"/>
              <w:left w:w="300" w:type="dxa"/>
              <w:bottom w:w="520" w:type="dxa"/>
              <w:right w:w="300" w:type="dxa"/>
            </w:tcMar>
          </w:tcPr>
          <w:p w14:paraId="733915D4" w14:textId="77777777" w:rsidR="00A369BB" w:rsidRDefault="00000000">
            <w:pPr>
              <w:spacing w:after="30"/>
              <w:jc w:val="center"/>
            </w:pPr>
            <w:r>
              <w:rPr>
                <w:b/>
                <w:bCs/>
                <w:color w:val="FFFFFF"/>
                <w:sz w:val="60"/>
                <w:szCs w:val="60"/>
              </w:rPr>
              <w:t>🧬</w:t>
            </w:r>
          </w:p>
          <w:p w14:paraId="733915D5" w14:textId="77777777" w:rsidR="00A369BB" w:rsidRDefault="00000000">
            <w:pPr>
              <w:spacing w:after="24"/>
              <w:jc w:val="center"/>
            </w:pPr>
            <w:r>
              <w:rPr>
                <w:b/>
                <w:bCs/>
                <w:color w:val="FFFFFF"/>
                <w:sz w:val="44"/>
                <w:szCs w:val="44"/>
              </w:rPr>
              <w:t>BIOLOGY</w:t>
            </w:r>
          </w:p>
          <w:p w14:paraId="733915D6" w14:textId="77777777" w:rsidR="00A369BB" w:rsidRDefault="00000000">
            <w:pPr>
              <w:jc w:val="center"/>
            </w:pPr>
            <w:r>
              <w:rPr>
                <w:color w:val="A9DFBF"/>
              </w:rPr>
              <w:t>Two topics · Organisation &amp; Infection and response</w:t>
            </w:r>
          </w:p>
        </w:tc>
      </w:tr>
    </w:tbl>
    <w:p w14:paraId="733915D8" w14:textId="77777777" w:rsidR="00A369BB" w:rsidRDefault="00000000">
      <w:r>
        <w:br w:type="page"/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8966"/>
      </w:tblGrid>
      <w:tr w:rsidR="00A369BB" w14:paraId="733915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90" w:type="dxa"/>
              <w:left w:w="40" w:type="dxa"/>
              <w:bottom w:w="90" w:type="dxa"/>
              <w:right w:w="40" w:type="dxa"/>
            </w:tcMar>
            <w:vAlign w:val="center"/>
          </w:tcPr>
          <w:p w14:paraId="733915D9" w14:textId="77777777" w:rsidR="00A369BB" w:rsidRDefault="00000000">
            <w:pPr>
              <w:jc w:val="center"/>
            </w:pPr>
            <w:r>
              <w:rPr>
                <w:b/>
                <w:bCs/>
                <w:color w:val="FFFFFF"/>
                <w:sz w:val="34"/>
                <w:szCs w:val="34"/>
              </w:rPr>
              <w:lastRenderedPageBreak/>
              <w:t>B1</w:t>
            </w:r>
          </w:p>
        </w:tc>
        <w:tc>
          <w:tcPr>
            <w:tcW w:w="89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8449"/>
            <w:tcMar>
              <w:top w:w="80" w:type="dxa"/>
              <w:left w:w="160" w:type="dxa"/>
              <w:bottom w:w="80" w:type="dxa"/>
              <w:right w:w="100" w:type="dxa"/>
            </w:tcMar>
            <w:vAlign w:val="center"/>
          </w:tcPr>
          <w:p w14:paraId="733915DA" w14:textId="77777777" w:rsidR="00A369BB" w:rsidRDefault="00000000">
            <w:pPr>
              <w:spacing w:after="6"/>
            </w:pPr>
            <w:proofErr w:type="gramStart"/>
            <w:r>
              <w:rPr>
                <w:color w:val="A9DFBF"/>
                <w:sz w:val="16"/>
                <w:szCs w:val="16"/>
              </w:rPr>
              <w:t>Biology  ·</w:t>
            </w:r>
            <w:proofErr w:type="gramEnd"/>
            <w:r>
              <w:rPr>
                <w:color w:val="A9DFBF"/>
                <w:sz w:val="16"/>
                <w:szCs w:val="16"/>
              </w:rPr>
              <w:t xml:space="preserve">  AQA spec 4.2</w:t>
            </w:r>
          </w:p>
          <w:p w14:paraId="733915DB" w14:textId="77777777" w:rsidR="00A369BB" w:rsidRDefault="00000000">
            <w:r>
              <w:rPr>
                <w:b/>
                <w:bCs/>
                <w:color w:val="FFFFFF"/>
                <w:sz w:val="26"/>
                <w:szCs w:val="26"/>
              </w:rPr>
              <w:t>Organisation: cells, the heart &amp; food tests</w:t>
            </w:r>
          </w:p>
        </w:tc>
      </w:tr>
      <w:tr w:rsidR="00A369BB" w14:paraId="733915D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F5E3"/>
            <w:tcMar>
              <w:top w:w="60" w:type="dxa"/>
              <w:left w:w="200" w:type="dxa"/>
              <w:bottom w:w="60" w:type="dxa"/>
              <w:right w:w="120" w:type="dxa"/>
            </w:tcMar>
          </w:tcPr>
          <w:p w14:paraId="733915DD" w14:textId="77777777" w:rsidR="00A369BB" w:rsidRDefault="00000000">
            <w:r>
              <w:rPr>
                <w:b/>
                <w:bCs/>
                <w:color w:val="145A32"/>
                <w:sz w:val="17"/>
                <w:szCs w:val="17"/>
              </w:rPr>
              <w:t xml:space="preserve">🎯 Why this topic:  </w:t>
            </w:r>
            <w:r>
              <w:rPr>
                <w:color w:val="2C3E50"/>
                <w:sz w:val="17"/>
                <w:szCs w:val="17"/>
              </w:rPr>
              <w:t>Cohort facility 0.24 — weakest biology topic. The heart-mitochondria question scored just 6%.</w:t>
            </w:r>
          </w:p>
        </w:tc>
      </w:tr>
    </w:tbl>
    <w:p w14:paraId="733915DF" w14:textId="77777777" w:rsidR="00A369BB" w:rsidRDefault="00A369BB">
      <w:pPr>
        <w:spacing w:before="20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8"/>
        <w:gridCol w:w="2658"/>
      </w:tblGrid>
      <w:tr w:rsidR="00A369BB" w14:paraId="733915E2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D6008"/>
            <w:tcMar>
              <w:top w:w="90" w:type="dxa"/>
              <w:left w:w="200" w:type="dxa"/>
              <w:bottom w:w="90" w:type="dxa"/>
              <w:right w:w="120" w:type="dxa"/>
            </w:tcMar>
          </w:tcPr>
          <w:p w14:paraId="733915E0" w14:textId="77777777" w:rsidR="00A369BB" w:rsidRDefault="00000000">
            <w:pPr>
              <w:spacing w:after="6"/>
            </w:pP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🧠  RETRIEVAL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STARTER</w:t>
            </w:r>
            <w:r>
              <w:rPr>
                <w:color w:val="FFECB3"/>
                <w:sz w:val="16"/>
                <w:szCs w:val="16"/>
              </w:rPr>
              <w:t xml:space="preserve">   from memory · no notes · in silence</w:t>
            </w:r>
          </w:p>
          <w:p w14:paraId="733915E1" w14:textId="77777777" w:rsidR="00A369BB" w:rsidRDefault="00000000">
            <w:r>
              <w:rPr>
                <w:color w:val="FFECB3"/>
                <w:sz w:val="16"/>
                <w:szCs w:val="16"/>
              </w:rPr>
              <w:t>📌 Recall mix: Organisation + cells, respiration, enzymes</w:t>
            </w:r>
          </w:p>
        </w:tc>
      </w:tr>
      <w:tr w:rsidR="00A369BB" w14:paraId="733915E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5E3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Name the three levels of organisation above a single cell, in order.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5E4" w14:textId="77777777" w:rsidR="00A369BB" w:rsidRDefault="00A369BB"/>
        </w:tc>
      </w:tr>
      <w:tr w:rsidR="00A369BB" w14:paraId="733915E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5E6" w14:textId="77777777" w:rsidR="00A369BB" w:rsidRDefault="00000000">
            <w:pPr>
              <w:spacing w:before="16" w:after="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The tissue at the top of a leaf packed with chloroplasts is the</w:t>
            </w:r>
            <w:proofErr w:type="gramStart"/>
            <w:r>
              <w:rPr>
                <w:color w:val="000000"/>
                <w:sz w:val="18"/>
                <w:szCs w:val="18"/>
              </w:rPr>
              <w:t>:</w:t>
            </w:r>
            <w:r>
              <w:rPr>
                <w:color w:val="9E9E9E"/>
                <w:sz w:val="14"/>
                <w:szCs w:val="14"/>
              </w:rPr>
              <w:t xml:space="preserve">  [</w:t>
            </w:r>
            <w:proofErr w:type="gramEnd"/>
            <w:r>
              <w:rPr>
                <w:color w:val="9E9E9E"/>
                <w:sz w:val="14"/>
                <w:szCs w:val="14"/>
              </w:rPr>
              <w:t>this topic]</w:t>
            </w:r>
          </w:p>
          <w:p w14:paraId="733915E7" w14:textId="77777777" w:rsidR="00A369BB" w:rsidRDefault="00000000">
            <w:pPr>
              <w:spacing w:after="16"/>
              <w:ind w:left="200"/>
            </w:pPr>
            <w:r>
              <w:rPr>
                <w:color w:val="2C3E50"/>
                <w:sz w:val="16"/>
                <w:szCs w:val="16"/>
              </w:rPr>
              <w:t>A) epidermis     B) palisade mesophyll     C) spongy mesophyll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5E8" w14:textId="77777777" w:rsidR="00A369BB" w:rsidRDefault="00000000">
            <w:pPr>
              <w:spacing w:before="16" w:after="16"/>
              <w:jc w:val="center"/>
            </w:pPr>
            <w:r>
              <w:rPr>
                <w:b/>
                <w:bCs/>
                <w:color w:val="7D6008"/>
                <w:sz w:val="18"/>
                <w:szCs w:val="18"/>
              </w:rPr>
              <w:t>A / B / C</w:t>
            </w:r>
          </w:p>
        </w:tc>
      </w:tr>
      <w:tr w:rsidR="00A369BB" w14:paraId="733915E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5EA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Where in the heart is the natural pacemaker found?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5EB" w14:textId="77777777" w:rsidR="00A369BB" w:rsidRDefault="00A369BB"/>
        </w:tc>
      </w:tr>
      <w:tr w:rsidR="00A369BB" w14:paraId="733915E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5ED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4.  </w:t>
            </w:r>
            <w:r>
              <w:rPr>
                <w:color w:val="000000"/>
                <w:sz w:val="18"/>
                <w:szCs w:val="18"/>
              </w:rPr>
              <w:t>Mitochondria are the site of aerobic respiration.</w:t>
            </w:r>
            <w:r>
              <w:rPr>
                <w:color w:val="9E9E9E"/>
                <w:sz w:val="14"/>
                <w:szCs w:val="14"/>
              </w:rPr>
              <w:t xml:space="preserve">  [prior: cells]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5EE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5F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5F0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5.  </w:t>
            </w:r>
            <w:r>
              <w:rPr>
                <w:color w:val="000000"/>
                <w:sz w:val="18"/>
                <w:szCs w:val="18"/>
              </w:rPr>
              <w:t>Name the reagent used to test for starch, and the positive colour.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5F1" w14:textId="77777777" w:rsidR="00A369BB" w:rsidRDefault="00A369BB"/>
        </w:tc>
      </w:tr>
      <w:tr w:rsidR="00A369BB" w14:paraId="733915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5F3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6.  </w:t>
            </w:r>
            <w:r>
              <w:rPr>
                <w:color w:val="000000"/>
                <w:sz w:val="18"/>
                <w:szCs w:val="18"/>
              </w:rPr>
              <w:t>Aerobic respiration releases energy; it does not "make" energy.</w:t>
            </w:r>
            <w:r>
              <w:rPr>
                <w:color w:val="9E9E9E"/>
                <w:sz w:val="14"/>
                <w:szCs w:val="14"/>
              </w:rPr>
              <w:t xml:space="preserve">  [prior: respiration]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5F4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5F7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EF9E7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3915F6" w14:textId="77777777" w:rsidR="00A369BB" w:rsidRDefault="00000000">
            <w:pPr>
              <w:jc w:val="right"/>
            </w:pPr>
            <w:r>
              <w:rPr>
                <w:b/>
                <w:bCs/>
                <w:color w:val="7D6008"/>
                <w:sz w:val="17"/>
                <w:szCs w:val="17"/>
              </w:rPr>
              <w:t xml:space="preserve">Score:  </w:t>
            </w:r>
            <w:r>
              <w:rPr>
                <w:color w:val="7D6008"/>
                <w:sz w:val="17"/>
                <w:szCs w:val="17"/>
              </w:rPr>
              <w:t>_____ / 6</w:t>
            </w:r>
            <w:r>
              <w:rPr>
                <w:color w:val="9E9E9E"/>
                <w:sz w:val="15"/>
                <w:szCs w:val="15"/>
              </w:rPr>
              <w:t xml:space="preserve">     Anything wrong? Find it in Key Content below. ✎</w:t>
            </w:r>
          </w:p>
        </w:tc>
      </w:tr>
    </w:tbl>
    <w:p w14:paraId="733915F8" w14:textId="77777777" w:rsidR="00A369BB" w:rsidRDefault="00A369BB">
      <w:pPr>
        <w:spacing w:before="26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7566"/>
      </w:tblGrid>
      <w:tr w:rsidR="00A369BB" w14:paraId="733915F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E6655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5F9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📚  KEY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CONTENT — secure these before September</w:t>
            </w:r>
          </w:p>
        </w:tc>
      </w:tr>
      <w:tr w:rsidR="00A369BB" w14:paraId="733915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5FB" w14:textId="77777777" w:rsidR="00A369BB" w:rsidRDefault="00000000">
            <w:r>
              <w:rPr>
                <w:b/>
                <w:bCs/>
                <w:color w:val="FFFFFF"/>
                <w:sz w:val="18"/>
                <w:szCs w:val="18"/>
              </w:rPr>
              <w:t>KEY TERM</w:t>
            </w:r>
          </w:p>
        </w:tc>
        <w:tc>
          <w:tcPr>
            <w:tcW w:w="75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5FC" w14:textId="77777777" w:rsidR="00A369BB" w:rsidRDefault="00000000">
            <w:proofErr w:type="gramStart"/>
            <w:r>
              <w:rPr>
                <w:b/>
                <w:bCs/>
                <w:color w:val="FFFFFF"/>
                <w:sz w:val="18"/>
                <w:szCs w:val="18"/>
              </w:rPr>
              <w:t>DEFINITION  (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</w:rPr>
              <w:t>AQA mark-scheme wording)</w:t>
            </w:r>
          </w:p>
        </w:tc>
      </w:tr>
      <w:tr w:rsidR="00A369BB" w14:paraId="733916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5FE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Tissue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5FF" w14:textId="77777777" w:rsidR="00A369BB" w:rsidRDefault="00000000">
            <w:r>
              <w:rPr>
                <w:color w:val="000000"/>
                <w:sz w:val="18"/>
                <w:szCs w:val="18"/>
              </w:rPr>
              <w:t>A group of cells with similar structure and function working together.</w:t>
            </w:r>
          </w:p>
        </w:tc>
      </w:tr>
      <w:tr w:rsidR="00A369BB" w14:paraId="733916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1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Organ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2" w14:textId="77777777" w:rsidR="00A369BB" w:rsidRDefault="00000000">
            <w:r>
              <w:rPr>
                <w:color w:val="000000"/>
                <w:sz w:val="18"/>
                <w:szCs w:val="18"/>
              </w:rPr>
              <w:t>A group of different tissues working together to perform a function.</w:t>
            </w:r>
          </w:p>
        </w:tc>
      </w:tr>
      <w:tr w:rsidR="00A369BB" w14:paraId="7339160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4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Organ system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5" w14:textId="77777777" w:rsidR="00A369BB" w:rsidRDefault="00000000">
            <w:r>
              <w:rPr>
                <w:color w:val="000000"/>
                <w:sz w:val="18"/>
                <w:szCs w:val="18"/>
              </w:rPr>
              <w:t>A group of organs that work together to form an organism.</w:t>
            </w:r>
          </w:p>
        </w:tc>
      </w:tr>
      <w:tr w:rsidR="00A369BB" w14:paraId="7339160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7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Mitochondria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8" w14:textId="77777777" w:rsidR="00A369BB" w:rsidRDefault="00000000">
            <w:r>
              <w:rPr>
                <w:color w:val="000000"/>
                <w:sz w:val="18"/>
                <w:szCs w:val="18"/>
              </w:rPr>
              <w:t>The site of aerobic respiration; respiration releases energy for the cell.</w:t>
            </w:r>
          </w:p>
        </w:tc>
      </w:tr>
      <w:tr w:rsidR="00A369BB" w14:paraId="7339160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A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Palisade mesophyll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B" w14:textId="77777777" w:rsidR="00A369BB" w:rsidRDefault="00000000">
            <w:r>
              <w:rPr>
                <w:color w:val="000000"/>
                <w:sz w:val="18"/>
                <w:szCs w:val="18"/>
              </w:rPr>
              <w:t>Leaf tissue near the top of the leaf, packed with chloroplasts — most photosynthesis happens here.</w:t>
            </w:r>
          </w:p>
        </w:tc>
      </w:tr>
      <w:tr w:rsidR="00A369BB" w14:paraId="733916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D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Pacemaker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0E" w14:textId="77777777" w:rsidR="00A369BB" w:rsidRDefault="00000000">
            <w:r>
              <w:rPr>
                <w:color w:val="000000"/>
                <w:sz w:val="18"/>
                <w:szCs w:val="18"/>
              </w:rPr>
              <w:t>A group of cells in the right atrium that controls the resting heart rate.</w:t>
            </w:r>
          </w:p>
        </w:tc>
      </w:tr>
    </w:tbl>
    <w:p w14:paraId="73391610" w14:textId="77777777" w:rsidR="00A369BB" w:rsidRDefault="00A369BB">
      <w:pPr>
        <w:spacing w:before="18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0E6655"/>
              <w:bottom w:val="none" w:sz="0" w:space="0" w:color="FFFFFF"/>
              <w:right w:val="none" w:sz="0" w:space="0" w:color="FFFFFF"/>
            </w:tcBorders>
            <w:shd w:val="clear" w:color="auto" w:fill="D1F2E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11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E6655"/>
                <w:sz w:val="19"/>
                <w:szCs w:val="19"/>
              </w:rPr>
              <w:t>✅  Secure</w:t>
            </w:r>
            <w:proofErr w:type="gramEnd"/>
            <w:r>
              <w:rPr>
                <w:b/>
                <w:bCs/>
                <w:color w:val="0E6655"/>
                <w:sz w:val="19"/>
                <w:szCs w:val="19"/>
              </w:rPr>
              <w:t xml:space="preserve"> these facts</w:t>
            </w:r>
          </w:p>
          <w:p w14:paraId="73391612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Heart muscle cells contain many mitochondria → so they carry out lots of aerobic respiration → which RELEASES energy → used for muscle contraction to pump blood.</w:t>
            </w:r>
          </w:p>
          <w:p w14:paraId="73391613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The natural pacemaker sits in the right atrium (top-right of the heart).</w:t>
            </w:r>
          </w:p>
          <w:p w14:paraId="73391614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The top photosynthetic layer of a leaf is the palisade mesophyll, NOT the spongy mesophyll.</w:t>
            </w:r>
          </w:p>
          <w:p w14:paraId="73391615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Food tests: starch → iodine turns blue-black; sugar → Benedict's turns brick-red on heating; protein → Biuret turns purple.</w:t>
            </w:r>
          </w:p>
        </w:tc>
      </w:tr>
    </w:tbl>
    <w:p w14:paraId="73391617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1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618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619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 the mitochondria question, "energy is made" or "energy is produced" were NOT credited — energy is released and used for contraction. Vague phrases like "the muscle works" gained nothing.</w:t>
            </w:r>
          </w:p>
        </w:tc>
      </w:tr>
    </w:tbl>
    <w:p w14:paraId="7339161B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1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61C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61D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 xml:space="preserve">The most common wrong answer for the leaf tissue was spongy mesophyll — it should be </w:t>
            </w:r>
            <w:proofErr w:type="gramStart"/>
            <w:r>
              <w:rPr>
                <w:color w:val="922B21"/>
                <w:sz w:val="18"/>
                <w:szCs w:val="18"/>
              </w:rPr>
              <w:t>palisade</w:t>
            </w:r>
            <w:proofErr w:type="gramEnd"/>
            <w:r>
              <w:rPr>
                <w:color w:val="922B21"/>
                <w:sz w:val="18"/>
                <w:szCs w:val="18"/>
              </w:rPr>
              <w:t xml:space="preserve"> mesophyll.</w:t>
            </w:r>
          </w:p>
        </w:tc>
      </w:tr>
    </w:tbl>
    <w:p w14:paraId="7339161F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620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621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The most common wrong answer for the pacemaker was the left ventricle — it is in the right atrium.</w:t>
            </w:r>
          </w:p>
        </w:tc>
      </w:tr>
    </w:tbl>
    <w:p w14:paraId="73391623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2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17A65"/>
              <w:bottom w:val="none" w:sz="0" w:space="0" w:color="FFFFFF"/>
              <w:right w:val="none" w:sz="0" w:space="0" w:color="FFFFFF"/>
            </w:tcBorders>
            <w:shd w:val="clear" w:color="auto" w:fill="E8F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24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B5345"/>
                <w:sz w:val="18"/>
                <w:szCs w:val="18"/>
              </w:rPr>
              <w:t>📝  EXAM</w:t>
            </w:r>
            <w:proofErr w:type="gramEnd"/>
            <w:r>
              <w:rPr>
                <w:b/>
                <w:bCs/>
                <w:color w:val="0B5345"/>
                <w:sz w:val="18"/>
                <w:szCs w:val="18"/>
              </w:rPr>
              <w:t xml:space="preserve"> LANGUAGE COACH</w:t>
            </w:r>
          </w:p>
          <w:p w14:paraId="73391625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ACCEPT: energy is "released / transferred" for muscle contraction.   DO NOT WRITE: energy is "made / produced".</w:t>
            </w:r>
          </w:p>
          <w:p w14:paraId="73391626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When linking blood vessels to names, draw ONE line only — multiple lines from the same vessel score zero.</w:t>
            </w:r>
          </w:p>
        </w:tc>
      </w:tr>
    </w:tbl>
    <w:p w14:paraId="73391628" w14:textId="77777777" w:rsidR="00A369BB" w:rsidRDefault="00A369BB">
      <w:pPr>
        <w:spacing w:before="24" w:after="16"/>
      </w:pPr>
    </w:p>
    <w:p w14:paraId="108AD529" w14:textId="77777777" w:rsidR="00AD72B7" w:rsidRDefault="00AD72B7">
      <w:pPr>
        <w:spacing w:before="24" w:after="16"/>
      </w:pPr>
    </w:p>
    <w:p w14:paraId="239F0AB0" w14:textId="77777777" w:rsidR="00AD72B7" w:rsidRDefault="00AD72B7">
      <w:pPr>
        <w:spacing w:before="24" w:after="16"/>
      </w:pPr>
    </w:p>
    <w:p w14:paraId="1EA366B3" w14:textId="77777777" w:rsidR="00AD72B7" w:rsidRDefault="00AD72B7">
      <w:pPr>
        <w:spacing w:before="24" w:after="16"/>
      </w:pPr>
    </w:p>
    <w:p w14:paraId="20B9AD62" w14:textId="77777777" w:rsidR="00AD72B7" w:rsidRDefault="00AD72B7">
      <w:pPr>
        <w:spacing w:before="24" w:after="16"/>
      </w:pPr>
    </w:p>
    <w:p w14:paraId="603C05A8" w14:textId="77777777" w:rsidR="00AD72B7" w:rsidRDefault="00AD72B7">
      <w:pPr>
        <w:spacing w:before="24" w:after="16"/>
      </w:pPr>
    </w:p>
    <w:p w14:paraId="3A736C7D" w14:textId="77777777" w:rsidR="00AD72B7" w:rsidRDefault="00AD72B7">
      <w:pPr>
        <w:spacing w:before="24" w:after="16"/>
      </w:pPr>
    </w:p>
    <w:p w14:paraId="55AA4EAE" w14:textId="77777777" w:rsidR="00AD72B7" w:rsidRDefault="00AD72B7">
      <w:pPr>
        <w:spacing w:before="24" w:after="16"/>
      </w:pPr>
    </w:p>
    <w:p w14:paraId="6F8B9CF2" w14:textId="77777777" w:rsidR="00AD72B7" w:rsidRDefault="00AD72B7">
      <w:pPr>
        <w:spacing w:before="24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2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629" w14:textId="77777777" w:rsidR="00A369BB" w:rsidRDefault="00000000">
            <w:r>
              <w:rPr>
                <w:b/>
                <w:bCs/>
                <w:color w:val="FFFFFF"/>
                <w:sz w:val="22"/>
                <w:szCs w:val="22"/>
              </w:rPr>
              <w:lastRenderedPageBreak/>
              <w:t>✏</w:t>
            </w: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️  EXAM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PRACTICE — AQA June 2025, Paper 1F</w:t>
            </w:r>
          </w:p>
        </w:tc>
      </w:tr>
    </w:tbl>
    <w:p w14:paraId="7339162B" w14:textId="77777777" w:rsidR="00A369BB" w:rsidRDefault="00000000">
      <w:pPr>
        <w:spacing w:before="16" w:after="10"/>
        <w:ind w:left="60"/>
      </w:pPr>
      <w:r>
        <w:rPr>
          <w:color w:val="2C3E50"/>
          <w:sz w:val="17"/>
          <w:szCs w:val="17"/>
        </w:rPr>
        <w:t>Real questions from AQA June 2025 Paper 1F. A [3 mark] answer needs three clear, linked points.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2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62C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45A32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Heart muscle cells contain many mitochondria. Explain why heart muscle cells contain many mitochondria.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2D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45A32"/>
                <w:sz w:val="18"/>
                <w:szCs w:val="18"/>
              </w:rPr>
              <w:t>[3 marks]</w:t>
            </w:r>
          </w:p>
        </w:tc>
      </w:tr>
      <w:tr w:rsidR="00A369BB" w14:paraId="7339163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2F" w14:textId="77777777" w:rsidR="00A369BB" w:rsidRDefault="00A369BB"/>
        </w:tc>
      </w:tr>
      <w:tr w:rsidR="00A369BB" w14:paraId="7339163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31" w14:textId="77777777" w:rsidR="00A369BB" w:rsidRDefault="00A369BB"/>
        </w:tc>
      </w:tr>
      <w:tr w:rsidR="00A369BB" w14:paraId="733916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33" w14:textId="77777777" w:rsidR="00A369BB" w:rsidRDefault="00A369BB"/>
        </w:tc>
      </w:tr>
      <w:tr w:rsidR="00A369BB" w14:paraId="7339163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35" w14:textId="77777777" w:rsidR="00A369BB" w:rsidRDefault="00A369BB"/>
        </w:tc>
      </w:tr>
    </w:tbl>
    <w:p w14:paraId="73391637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3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638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145A32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section through an apple-tree leaf shows tissue A just below the upper epidermis.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39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45A32"/>
                <w:sz w:val="18"/>
                <w:szCs w:val="18"/>
              </w:rPr>
              <w:t>[2 marks]</w:t>
            </w:r>
          </w:p>
        </w:tc>
      </w:tr>
      <w:tr w:rsidR="00A369BB" w14:paraId="733916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63B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What is tissue A?  (Epidermis / Palisade mesophyll / Spongy mesophyll)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63C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45A32"/>
                <w:sz w:val="17"/>
                <w:szCs w:val="17"/>
              </w:rPr>
              <w:t>[1]</w:t>
            </w:r>
          </w:p>
        </w:tc>
      </w:tr>
      <w:tr w:rsidR="00A369BB" w14:paraId="7339163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3E" w14:textId="77777777" w:rsidR="00A369BB" w:rsidRDefault="00A369BB"/>
        </w:tc>
      </w:tr>
      <w:tr w:rsidR="00A369BB" w14:paraId="7339164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640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The cells in tissue A contain chloroplasts. Name the green chemical in chloroplasts.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641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45A32"/>
                <w:sz w:val="17"/>
                <w:szCs w:val="17"/>
              </w:rPr>
              <w:t>[1]</w:t>
            </w:r>
          </w:p>
        </w:tc>
      </w:tr>
      <w:tr w:rsidR="00A369BB" w14:paraId="7339164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43" w14:textId="77777777" w:rsidR="00A369BB" w:rsidRDefault="00A369BB"/>
        </w:tc>
      </w:tr>
    </w:tbl>
    <w:p w14:paraId="73391645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4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646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45A32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A potato was tested for protein, sugar and starch. Results: test for protein = Blue; test for sugar = Red; test for starch = Blue-black. Which substances were found in the potato?  (Protein and starch / Protein and sugar / Sugar and starch)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47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45A32"/>
                <w:sz w:val="18"/>
                <w:szCs w:val="18"/>
              </w:rPr>
              <w:t>[1 mark]</w:t>
            </w:r>
          </w:p>
        </w:tc>
      </w:tr>
      <w:tr w:rsidR="00A369BB" w14:paraId="7339164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49" w14:textId="77777777" w:rsidR="00A369BB" w:rsidRDefault="00A369BB"/>
        </w:tc>
      </w:tr>
    </w:tbl>
    <w:p w14:paraId="7339164B" w14:textId="77777777" w:rsidR="00A369BB" w:rsidRDefault="00A369BB">
      <w:pPr>
        <w:spacing w:before="14" w:after="8"/>
      </w:pPr>
    </w:p>
    <w:p w14:paraId="7339164C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4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E6655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64D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🔄  TRY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IT DIFFERENTLY — same skill, new context</w:t>
            </w:r>
            <w:r>
              <w:rPr>
                <w:color w:val="FFFFFF"/>
                <w:sz w:val="17"/>
                <w:szCs w:val="17"/>
              </w:rPr>
              <w:t xml:space="preserve">    AQA-style · novel contexts · write in full</w:t>
            </w:r>
          </w:p>
        </w:tc>
      </w:tr>
    </w:tbl>
    <w:p w14:paraId="7339164F" w14:textId="77777777" w:rsidR="00A369BB" w:rsidRDefault="00000000">
      <w:pPr>
        <w:spacing w:before="16" w:after="12"/>
        <w:ind w:left="60"/>
      </w:pPr>
      <w:r>
        <w:rPr>
          <w:color w:val="2C3E50"/>
          <w:sz w:val="17"/>
          <w:szCs w:val="17"/>
        </w:rPr>
        <w:t xml:space="preserve">These questions test </w:t>
      </w:r>
      <w:proofErr w:type="gramStart"/>
      <w:r>
        <w:rPr>
          <w:color w:val="2C3E50"/>
          <w:sz w:val="17"/>
          <w:szCs w:val="17"/>
        </w:rPr>
        <w:t>exactly the same</w:t>
      </w:r>
      <w:proofErr w:type="gramEnd"/>
      <w:r>
        <w:rPr>
          <w:color w:val="2C3E50"/>
          <w:sz w:val="17"/>
          <w:szCs w:val="17"/>
        </w:rPr>
        <w:t xml:space="preserve"> understanding in a different scenario — this is what transfers knowledge into real exam performance.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5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650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Skeletal muscle cells also contain large numbers of mitochondria. A student says: "mitochondria make energy for the muscle to contract." Explain why the student's statement is not fully correct and write a better version.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51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0E6655"/>
                <w:sz w:val="18"/>
                <w:szCs w:val="18"/>
              </w:rPr>
              <w:t>[3 marks]</w:t>
            </w:r>
          </w:p>
        </w:tc>
      </w:tr>
      <w:tr w:rsidR="00A369BB" w14:paraId="7339165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53" w14:textId="77777777" w:rsidR="00A369BB" w:rsidRDefault="00A369BB"/>
        </w:tc>
      </w:tr>
      <w:tr w:rsidR="00A369BB" w14:paraId="7339165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55" w14:textId="77777777" w:rsidR="00A369BB" w:rsidRDefault="00A369BB"/>
        </w:tc>
      </w:tr>
      <w:tr w:rsidR="00A369BB" w14:paraId="7339165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57" w14:textId="77777777" w:rsidR="00A369BB" w:rsidRDefault="00A369BB"/>
        </w:tc>
      </w:tr>
      <w:tr w:rsidR="00A369BB" w14:paraId="7339165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59" w14:textId="77777777" w:rsidR="00A369BB" w:rsidRDefault="00A369BB"/>
        </w:tc>
      </w:tr>
    </w:tbl>
    <w:p w14:paraId="7339165B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5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65C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piece of bread is tested for starch, sugar and protein. The results are shown below.     Test for starch: iodine → blue-black.    Test for sugar: Benedict's → no colour change.    Test for protein: Biuret → purple.     (a) Which substances were found in the bread?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5D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0E6655"/>
                <w:sz w:val="18"/>
                <w:szCs w:val="18"/>
              </w:rPr>
              <w:t>[3 marks]</w:t>
            </w:r>
          </w:p>
        </w:tc>
      </w:tr>
      <w:tr w:rsidR="00A369BB" w14:paraId="7339166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65F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Which substances were found in the bread?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660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0E6655"/>
                <w:sz w:val="17"/>
                <w:szCs w:val="17"/>
              </w:rPr>
              <w:t>[1]</w:t>
            </w:r>
          </w:p>
        </w:tc>
      </w:tr>
      <w:tr w:rsidR="00A369BB" w14:paraId="7339166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62" w14:textId="77777777" w:rsidR="00A369BB" w:rsidRDefault="00A369BB"/>
        </w:tc>
      </w:tr>
      <w:tr w:rsidR="00A369BB" w14:paraId="7339166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664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Give one reason why the Benedict's test result tells us the bread contains no simple sugar.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665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0E6655"/>
                <w:sz w:val="17"/>
                <w:szCs w:val="17"/>
              </w:rPr>
              <w:t>[1]</w:t>
            </w:r>
          </w:p>
        </w:tc>
      </w:tr>
      <w:tr w:rsidR="00A369BB" w14:paraId="7339166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67" w14:textId="77777777" w:rsidR="00A369BB" w:rsidRDefault="00A369BB"/>
        </w:tc>
      </w:tr>
      <w:tr w:rsidR="00A369BB" w14:paraId="733916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669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(c) The student says starch IS a carbohydrate. Is the student correct? Explain your answer.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66A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0E6655"/>
                <w:sz w:val="17"/>
                <w:szCs w:val="17"/>
              </w:rPr>
              <w:t>[1]</w:t>
            </w:r>
          </w:p>
        </w:tc>
      </w:tr>
      <w:tr w:rsidR="00A369BB" w14:paraId="7339166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6C" w14:textId="77777777" w:rsidR="00A369BB" w:rsidRDefault="00A369BB"/>
        </w:tc>
      </w:tr>
      <w:tr w:rsidR="00A369BB" w14:paraId="7339166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6E" w14:textId="77777777" w:rsidR="00A369BB" w:rsidRDefault="00A369BB"/>
        </w:tc>
      </w:tr>
    </w:tbl>
    <w:p w14:paraId="73391670" w14:textId="77777777" w:rsidR="00A369BB" w:rsidRDefault="00A369BB">
      <w:pPr>
        <w:spacing w:before="14" w:after="8"/>
      </w:pPr>
    </w:p>
    <w:p w14:paraId="52B0FC09" w14:textId="77777777" w:rsidR="00AD72B7" w:rsidRDefault="00AD72B7">
      <w:pPr>
        <w:spacing w:before="14" w:after="8"/>
      </w:pPr>
    </w:p>
    <w:p w14:paraId="25298E38" w14:textId="77777777" w:rsidR="00AD72B7" w:rsidRDefault="00AD72B7">
      <w:pPr>
        <w:spacing w:before="14" w:after="8"/>
      </w:pPr>
    </w:p>
    <w:p w14:paraId="6159FB96" w14:textId="77777777" w:rsidR="00AD72B7" w:rsidRDefault="00AD72B7">
      <w:pPr>
        <w:spacing w:before="14" w:after="8"/>
      </w:pPr>
    </w:p>
    <w:p w14:paraId="5D558C42" w14:textId="77777777" w:rsidR="00AD72B7" w:rsidRDefault="00AD72B7">
      <w:pPr>
        <w:spacing w:before="14" w:after="8"/>
      </w:pPr>
    </w:p>
    <w:p w14:paraId="3950FE16" w14:textId="77777777" w:rsidR="00AD72B7" w:rsidRDefault="00AD72B7">
      <w:pPr>
        <w:spacing w:before="14" w:after="8"/>
      </w:pPr>
    </w:p>
    <w:p w14:paraId="2374BE40" w14:textId="77777777" w:rsidR="00AD72B7" w:rsidRDefault="00AD72B7">
      <w:pPr>
        <w:spacing w:before="14" w:after="8"/>
      </w:pPr>
    </w:p>
    <w:p w14:paraId="0EDE4B30" w14:textId="77777777" w:rsidR="00AD72B7" w:rsidRDefault="00AD72B7">
      <w:pPr>
        <w:spacing w:before="14" w:after="8"/>
      </w:pPr>
    </w:p>
    <w:p w14:paraId="24A813FE" w14:textId="77777777" w:rsidR="00AD72B7" w:rsidRDefault="00AD72B7">
      <w:pPr>
        <w:spacing w:before="14" w:after="8"/>
      </w:pPr>
    </w:p>
    <w:p w14:paraId="73391671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  <w:gridCol w:w="600"/>
        <w:gridCol w:w="600"/>
        <w:gridCol w:w="600"/>
      </w:tblGrid>
      <w:tr w:rsidR="00A369BB" w14:paraId="7339167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E6655"/>
            <w:tcMar>
              <w:top w:w="80" w:type="dxa"/>
              <w:left w:w="180" w:type="dxa"/>
              <w:bottom w:w="80" w:type="dxa"/>
              <w:right w:w="100" w:type="dxa"/>
            </w:tcMar>
          </w:tcPr>
          <w:p w14:paraId="73391672" w14:textId="77777777" w:rsidR="00A369BB" w:rsidRDefault="00000000">
            <w:proofErr w:type="gramStart"/>
            <w:r>
              <w:rPr>
                <w:b/>
                <w:bCs/>
                <w:color w:val="FFFFFF"/>
              </w:rPr>
              <w:lastRenderedPageBreak/>
              <w:t>📊  PROGRESS</w:t>
            </w:r>
            <w:proofErr w:type="gramEnd"/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 xml:space="preserve">CHECK  </w:t>
            </w:r>
            <w:r>
              <w:rPr>
                <w:color w:val="FFFFFF"/>
                <w:sz w:val="15"/>
                <w:szCs w:val="15"/>
              </w:rPr>
              <w:t>—</w:t>
            </w:r>
            <w:proofErr w:type="gramEnd"/>
            <w:r>
              <w:rPr>
                <w:color w:val="FFFFFF"/>
                <w:sz w:val="15"/>
                <w:szCs w:val="15"/>
              </w:rPr>
              <w:t xml:space="preserve"> colour each box: 🟢 confident   🟡 nearly   🔴 revise again</w:t>
            </w:r>
          </w:p>
        </w:tc>
      </w:tr>
      <w:tr w:rsidR="00A369BB" w14:paraId="7339167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3391674" w14:textId="77777777" w:rsidR="00A369BB" w:rsidRDefault="00000000">
            <w:r>
              <w:rPr>
                <w:b/>
                <w:bCs/>
                <w:color w:val="FFFFFF"/>
                <w:sz w:val="17"/>
                <w:szCs w:val="17"/>
              </w:rPr>
              <w:t>I can…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675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🟢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A8A04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676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🟡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0392B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677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🔴</w:t>
            </w:r>
          </w:p>
        </w:tc>
      </w:tr>
      <w:tr w:rsidR="00A369BB" w14:paraId="7339167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679" w14:textId="77777777" w:rsidR="00A369BB" w:rsidRDefault="00000000">
            <w:r>
              <w:rPr>
                <w:color w:val="000000"/>
                <w:sz w:val="17"/>
                <w:szCs w:val="17"/>
              </w:rPr>
              <w:t>state the order: cell → tissue → organ → organ system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7A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7B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7C" w14:textId="77777777" w:rsidR="00A369BB" w:rsidRDefault="00A369BB"/>
        </w:tc>
      </w:tr>
      <w:tr w:rsidR="00A369BB" w14:paraId="7339168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67E" w14:textId="77777777" w:rsidR="00A369BB" w:rsidRDefault="00000000">
            <w:r>
              <w:rPr>
                <w:color w:val="000000"/>
                <w:sz w:val="17"/>
                <w:szCs w:val="17"/>
              </w:rPr>
              <w:t>explain why heart muscle cells have many mitochondria (release energy for contraction)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7F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0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1" w14:textId="77777777" w:rsidR="00A369BB" w:rsidRDefault="00A369BB"/>
        </w:tc>
      </w:tr>
      <w:tr w:rsidR="00A369BB" w14:paraId="733916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683" w14:textId="77777777" w:rsidR="00A369BB" w:rsidRDefault="00000000">
            <w:r>
              <w:rPr>
                <w:color w:val="000000"/>
                <w:sz w:val="17"/>
                <w:szCs w:val="17"/>
              </w:rPr>
              <w:t>identify palisade mesophyll and the pacemaker location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4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5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6" w14:textId="77777777" w:rsidR="00A369BB" w:rsidRDefault="00A369BB"/>
        </w:tc>
      </w:tr>
      <w:tr w:rsidR="00A369BB" w14:paraId="7339168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688" w14:textId="77777777" w:rsidR="00A369BB" w:rsidRDefault="00000000">
            <w:r>
              <w:rPr>
                <w:color w:val="000000"/>
                <w:sz w:val="17"/>
                <w:szCs w:val="17"/>
              </w:rPr>
              <w:t>recall the three food tests and their positive results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9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A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8B" w14:textId="77777777" w:rsidR="00A369BB" w:rsidRDefault="00A369BB"/>
        </w:tc>
      </w:tr>
    </w:tbl>
    <w:p w14:paraId="7339168D" w14:textId="77777777" w:rsidR="00A369BB" w:rsidRDefault="00A369BB">
      <w:pPr>
        <w:spacing w:before="20" w:after="20"/>
      </w:pPr>
    </w:p>
    <w:p w14:paraId="7339168E" w14:textId="77777777" w:rsidR="00A369BB" w:rsidRDefault="00000000">
      <w:r>
        <w:br w:type="page"/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8966"/>
      </w:tblGrid>
      <w:tr w:rsidR="00A369BB" w14:paraId="7339169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90" w:type="dxa"/>
              <w:left w:w="40" w:type="dxa"/>
              <w:bottom w:w="90" w:type="dxa"/>
              <w:right w:w="40" w:type="dxa"/>
            </w:tcMar>
            <w:vAlign w:val="center"/>
          </w:tcPr>
          <w:p w14:paraId="7339168F" w14:textId="77777777" w:rsidR="00A369BB" w:rsidRDefault="00000000">
            <w:pPr>
              <w:jc w:val="center"/>
            </w:pPr>
            <w:r>
              <w:rPr>
                <w:b/>
                <w:bCs/>
                <w:color w:val="FFFFFF"/>
                <w:sz w:val="34"/>
                <w:szCs w:val="34"/>
              </w:rPr>
              <w:lastRenderedPageBreak/>
              <w:t>B2</w:t>
            </w:r>
          </w:p>
        </w:tc>
        <w:tc>
          <w:tcPr>
            <w:tcW w:w="89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8449"/>
            <w:tcMar>
              <w:top w:w="80" w:type="dxa"/>
              <w:left w:w="160" w:type="dxa"/>
              <w:bottom w:w="80" w:type="dxa"/>
              <w:right w:w="100" w:type="dxa"/>
            </w:tcMar>
            <w:vAlign w:val="center"/>
          </w:tcPr>
          <w:p w14:paraId="73391690" w14:textId="77777777" w:rsidR="00A369BB" w:rsidRDefault="00000000">
            <w:pPr>
              <w:spacing w:after="6"/>
            </w:pPr>
            <w:proofErr w:type="gramStart"/>
            <w:r>
              <w:rPr>
                <w:color w:val="A9DFBF"/>
                <w:sz w:val="16"/>
                <w:szCs w:val="16"/>
              </w:rPr>
              <w:t>Biology  ·</w:t>
            </w:r>
            <w:proofErr w:type="gramEnd"/>
            <w:r>
              <w:rPr>
                <w:color w:val="A9DFBF"/>
                <w:sz w:val="16"/>
                <w:szCs w:val="16"/>
              </w:rPr>
              <w:t xml:space="preserve">  AQA spec 4.3</w:t>
            </w:r>
          </w:p>
          <w:p w14:paraId="73391691" w14:textId="77777777" w:rsidR="00A369BB" w:rsidRDefault="00000000">
            <w:r>
              <w:rPr>
                <w:b/>
                <w:bCs/>
                <w:color w:val="FFFFFF"/>
                <w:sz w:val="26"/>
                <w:szCs w:val="26"/>
              </w:rPr>
              <w:t>Infection &amp; response: pathogens, vaccines &amp; immunity</w:t>
            </w:r>
          </w:p>
        </w:tc>
      </w:tr>
      <w:tr w:rsidR="00A369BB" w14:paraId="7339169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5F5E3"/>
            <w:tcMar>
              <w:top w:w="60" w:type="dxa"/>
              <w:left w:w="200" w:type="dxa"/>
              <w:bottom w:w="60" w:type="dxa"/>
              <w:right w:w="120" w:type="dxa"/>
            </w:tcMar>
          </w:tcPr>
          <w:p w14:paraId="73391693" w14:textId="77777777" w:rsidR="00A369BB" w:rsidRDefault="00000000">
            <w:r>
              <w:rPr>
                <w:b/>
                <w:bCs/>
                <w:color w:val="145A32"/>
                <w:sz w:val="17"/>
                <w:szCs w:val="17"/>
              </w:rPr>
              <w:t xml:space="preserve">🎯 Why this topic:  </w:t>
            </w:r>
            <w:r>
              <w:rPr>
                <w:color w:val="2C3E50"/>
                <w:sz w:val="17"/>
                <w:szCs w:val="17"/>
              </w:rPr>
              <w:t>Facility 0.33. The 6-mark immunity question scored only 8% — under 5% of students reached Level 2.</w:t>
            </w:r>
          </w:p>
        </w:tc>
      </w:tr>
    </w:tbl>
    <w:p w14:paraId="73391695" w14:textId="77777777" w:rsidR="00A369BB" w:rsidRDefault="00A369BB">
      <w:pPr>
        <w:spacing w:before="20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8"/>
        <w:gridCol w:w="2658"/>
      </w:tblGrid>
      <w:tr w:rsidR="00A369BB" w14:paraId="7339169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D6008"/>
            <w:tcMar>
              <w:top w:w="90" w:type="dxa"/>
              <w:left w:w="200" w:type="dxa"/>
              <w:bottom w:w="90" w:type="dxa"/>
              <w:right w:w="120" w:type="dxa"/>
            </w:tcMar>
          </w:tcPr>
          <w:p w14:paraId="73391696" w14:textId="77777777" w:rsidR="00A369BB" w:rsidRDefault="00000000">
            <w:pPr>
              <w:spacing w:after="6"/>
            </w:pP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🧠  RETRIEVAL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STARTER</w:t>
            </w:r>
            <w:r>
              <w:rPr>
                <w:color w:val="FFECB3"/>
                <w:sz w:val="16"/>
                <w:szCs w:val="16"/>
              </w:rPr>
              <w:t xml:space="preserve">   from memory · no notes · in silence</w:t>
            </w:r>
          </w:p>
          <w:p w14:paraId="73391697" w14:textId="77777777" w:rsidR="00A369BB" w:rsidRDefault="00000000">
            <w:r>
              <w:rPr>
                <w:color w:val="FFECB3"/>
                <w:sz w:val="16"/>
                <w:szCs w:val="16"/>
              </w:rPr>
              <w:t>📌 Recall mix: Immunity + pathogens, white blood cells, drug testing</w:t>
            </w:r>
          </w:p>
        </w:tc>
      </w:tr>
      <w:tr w:rsidR="00A369BB" w14:paraId="7339169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699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What does a vaccine contain that makes a person immune?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69A" w14:textId="77777777" w:rsidR="00A369BB" w:rsidRDefault="00A369BB"/>
        </w:tc>
      </w:tr>
      <w:tr w:rsidR="00A369BB" w14:paraId="733916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69C" w14:textId="77777777" w:rsidR="00A369BB" w:rsidRDefault="00000000">
            <w:pPr>
              <w:spacing w:before="16" w:after="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Chickenpox is caused by a virus. Why can it NOT be treated with antibiotics?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  <w:p w14:paraId="7339169D" w14:textId="77777777" w:rsidR="00A369BB" w:rsidRDefault="00000000">
            <w:pPr>
              <w:spacing w:after="16"/>
              <w:ind w:left="200"/>
            </w:pPr>
            <w:r>
              <w:rPr>
                <w:color w:val="2C3E50"/>
                <w:sz w:val="16"/>
                <w:szCs w:val="16"/>
              </w:rPr>
              <w:t>A) viruses are too small     B) antibiotics only kill bacteria     C) the virus is resistant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69E" w14:textId="77777777" w:rsidR="00A369BB" w:rsidRDefault="00000000">
            <w:pPr>
              <w:spacing w:before="16" w:after="16"/>
              <w:jc w:val="center"/>
            </w:pPr>
            <w:r>
              <w:rPr>
                <w:b/>
                <w:bCs/>
                <w:color w:val="7D6008"/>
                <w:sz w:val="18"/>
                <w:szCs w:val="18"/>
              </w:rPr>
              <w:t>A / B / C</w:t>
            </w:r>
          </w:p>
        </w:tc>
      </w:tr>
      <w:tr w:rsidR="00A369BB" w14:paraId="733916A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6A0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Which cells "remember" a pathogen and give a faster response next time?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6A1" w14:textId="77777777" w:rsidR="00A369BB" w:rsidRDefault="00A369BB"/>
        </w:tc>
      </w:tr>
      <w:tr w:rsidR="00A369BB" w14:paraId="733916A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6A3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4.  </w:t>
            </w:r>
            <w:r>
              <w:rPr>
                <w:color w:val="000000"/>
                <w:sz w:val="18"/>
                <w:szCs w:val="18"/>
              </w:rPr>
              <w:t>White blood cells produce antibodies that are specific to one pathogen.</w:t>
            </w:r>
            <w:r>
              <w:rPr>
                <w:color w:val="9E9E9E"/>
                <w:sz w:val="14"/>
                <w:szCs w:val="14"/>
              </w:rPr>
              <w:t xml:space="preserve">  [prior: defence]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6A4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6A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6A6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5.  </w:t>
            </w:r>
            <w:r>
              <w:rPr>
                <w:color w:val="000000"/>
                <w:sz w:val="18"/>
                <w:szCs w:val="18"/>
              </w:rPr>
              <w:t>Give one way a disease like chickenpox can spread between people.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6A7" w14:textId="77777777" w:rsidR="00A369BB" w:rsidRDefault="00A369BB"/>
        </w:tc>
      </w:tr>
      <w:tr w:rsidR="00A369BB" w14:paraId="733916A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6A9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6.  </w:t>
            </w:r>
            <w:r>
              <w:rPr>
                <w:color w:val="000000"/>
                <w:sz w:val="18"/>
                <w:szCs w:val="18"/>
              </w:rPr>
              <w:t>A new drug is tested for toxicity, efficacy (does it work) and the right dose.</w:t>
            </w:r>
            <w:r>
              <w:rPr>
                <w:color w:val="9E9E9E"/>
                <w:sz w:val="14"/>
                <w:szCs w:val="14"/>
              </w:rPr>
              <w:t xml:space="preserve">  [prior: drug trials]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6AA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6AD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EF9E7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3916AC" w14:textId="77777777" w:rsidR="00A369BB" w:rsidRDefault="00000000">
            <w:pPr>
              <w:jc w:val="right"/>
            </w:pPr>
            <w:r>
              <w:rPr>
                <w:b/>
                <w:bCs/>
                <w:color w:val="7D6008"/>
                <w:sz w:val="17"/>
                <w:szCs w:val="17"/>
              </w:rPr>
              <w:t xml:space="preserve">Score:  </w:t>
            </w:r>
            <w:r>
              <w:rPr>
                <w:color w:val="7D6008"/>
                <w:sz w:val="17"/>
                <w:szCs w:val="17"/>
              </w:rPr>
              <w:t>_____ / 6</w:t>
            </w:r>
            <w:r>
              <w:rPr>
                <w:color w:val="9E9E9E"/>
                <w:sz w:val="15"/>
                <w:szCs w:val="15"/>
              </w:rPr>
              <w:t xml:space="preserve">     Anything wrong? Find it in Key Content below. ✎</w:t>
            </w:r>
          </w:p>
        </w:tc>
      </w:tr>
    </w:tbl>
    <w:p w14:paraId="733916AE" w14:textId="77777777" w:rsidR="00A369BB" w:rsidRDefault="00A369BB">
      <w:pPr>
        <w:spacing w:before="26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7566"/>
      </w:tblGrid>
      <w:tr w:rsidR="00A369BB" w14:paraId="733916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E6655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6AF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📚  KEY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CONTENT — secure these before September</w:t>
            </w:r>
          </w:p>
        </w:tc>
      </w:tr>
      <w:tr w:rsidR="00A369BB" w14:paraId="733916B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6B1" w14:textId="77777777" w:rsidR="00A369BB" w:rsidRDefault="00000000">
            <w:r>
              <w:rPr>
                <w:b/>
                <w:bCs/>
                <w:color w:val="FFFFFF"/>
                <w:sz w:val="18"/>
                <w:szCs w:val="18"/>
              </w:rPr>
              <w:t>KEY TERM</w:t>
            </w:r>
          </w:p>
        </w:tc>
        <w:tc>
          <w:tcPr>
            <w:tcW w:w="75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6B2" w14:textId="77777777" w:rsidR="00A369BB" w:rsidRDefault="00000000">
            <w:proofErr w:type="gramStart"/>
            <w:r>
              <w:rPr>
                <w:b/>
                <w:bCs/>
                <w:color w:val="FFFFFF"/>
                <w:sz w:val="18"/>
                <w:szCs w:val="18"/>
              </w:rPr>
              <w:t>DEFINITION  (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</w:rPr>
              <w:t>AQA mark-scheme wording)</w:t>
            </w:r>
          </w:p>
        </w:tc>
      </w:tr>
      <w:tr w:rsidR="00A369BB" w14:paraId="733916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4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Pathogen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5" w14:textId="77777777" w:rsidR="00A369BB" w:rsidRDefault="00000000">
            <w:r>
              <w:rPr>
                <w:color w:val="000000"/>
                <w:sz w:val="18"/>
                <w:szCs w:val="18"/>
              </w:rPr>
              <w:t>A microorganism that causes an infectious disease.</w:t>
            </w:r>
          </w:p>
        </w:tc>
      </w:tr>
      <w:tr w:rsidR="00A369BB" w14:paraId="733916B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7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Antibiotic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8" w14:textId="77777777" w:rsidR="00A369BB" w:rsidRDefault="00000000">
            <w:r>
              <w:rPr>
                <w:color w:val="000000"/>
                <w:sz w:val="18"/>
                <w:szCs w:val="18"/>
              </w:rPr>
              <w:t>A medicine that kills bacteria inside the body; it does NOT kill viruses.</w:t>
            </w:r>
          </w:p>
        </w:tc>
      </w:tr>
      <w:tr w:rsidR="00A369BB" w14:paraId="733916B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A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Vaccine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B" w14:textId="77777777" w:rsidR="00A369BB" w:rsidRDefault="00000000">
            <w:r>
              <w:rPr>
                <w:color w:val="000000"/>
                <w:sz w:val="18"/>
                <w:szCs w:val="18"/>
              </w:rPr>
              <w:t>Contains a dead or inactive (weakened) form of a pathogen.</w:t>
            </w:r>
          </w:p>
        </w:tc>
      </w:tr>
      <w:tr w:rsidR="00A369BB" w14:paraId="733916B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D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Antibody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BE" w14:textId="77777777" w:rsidR="00A369BB" w:rsidRDefault="00000000">
            <w:r>
              <w:rPr>
                <w:color w:val="000000"/>
                <w:sz w:val="18"/>
                <w:szCs w:val="18"/>
              </w:rPr>
              <w:t>A protein produced by white blood cells that is specific to one antigen / pathogen.</w:t>
            </w:r>
          </w:p>
        </w:tc>
      </w:tr>
      <w:tr w:rsidR="00A369BB" w14:paraId="733916C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C0" w14:textId="77777777" w:rsidR="00A369BB" w:rsidRDefault="00000000">
            <w:r>
              <w:rPr>
                <w:b/>
                <w:bCs/>
                <w:color w:val="145A32"/>
                <w:sz w:val="18"/>
                <w:szCs w:val="18"/>
              </w:rPr>
              <w:t>Memory cell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6C1" w14:textId="77777777" w:rsidR="00A369BB" w:rsidRDefault="00000000">
            <w:r>
              <w:rPr>
                <w:color w:val="000000"/>
                <w:sz w:val="18"/>
                <w:szCs w:val="18"/>
              </w:rPr>
              <w:t>A white blood cell that stays in the body and gives a faster, larger antibody response if the pathogen returns.</w:t>
            </w:r>
          </w:p>
        </w:tc>
      </w:tr>
    </w:tbl>
    <w:p w14:paraId="733916C3" w14:textId="77777777" w:rsidR="00A369BB" w:rsidRDefault="00A369BB">
      <w:pPr>
        <w:spacing w:before="18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C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0E6655"/>
              <w:bottom w:val="none" w:sz="0" w:space="0" w:color="FFFFFF"/>
              <w:right w:val="none" w:sz="0" w:space="0" w:color="FFFFFF"/>
            </w:tcBorders>
            <w:shd w:val="clear" w:color="auto" w:fill="D1F2EB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C4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E6655"/>
                <w:sz w:val="19"/>
                <w:szCs w:val="19"/>
              </w:rPr>
              <w:t>✅  Secure</w:t>
            </w:r>
            <w:proofErr w:type="gramEnd"/>
            <w:r>
              <w:rPr>
                <w:b/>
                <w:bCs/>
                <w:color w:val="0E6655"/>
                <w:sz w:val="19"/>
                <w:szCs w:val="19"/>
              </w:rPr>
              <w:t xml:space="preserve"> these facts</w:t>
            </w:r>
          </w:p>
          <w:p w14:paraId="733916C5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Vaccine mechanism: dead/inactive pathogen → white blood cells produce antibodies → memory cells are made and remain.</w:t>
            </w:r>
          </w:p>
          <w:p w14:paraId="733916C6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If real pathogen enters later: memory cells recognise it → antibodies produced faster and in greater quantity → pathogen destroyed before illness (secondary response).</w:t>
            </w:r>
          </w:p>
          <w:p w14:paraId="733916C7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Antibiotics kill bacteria only — not viruses. Chickenpox is viral, so antibiotics cannot treat it.</w:t>
            </w:r>
          </w:p>
          <w:p w14:paraId="733916C8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Spread: direct contact OR airborne droplets (coughing/sneezing) OR contaminated surfaces.</w:t>
            </w:r>
          </w:p>
        </w:tc>
      </w:tr>
    </w:tbl>
    <w:p w14:paraId="733916CA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C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6CB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6CC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Saying the vaccine "contains antibodies" is WRONG — the vaccine triggers white blood cells to produce antibodies.</w:t>
            </w:r>
          </w:p>
        </w:tc>
      </w:tr>
    </w:tbl>
    <w:p w14:paraId="733916CE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D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6CF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6D0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Saying a virus is "resistant to antibiotics" was not credited — resistance is irrelevant for a virus.</w:t>
            </w:r>
          </w:p>
        </w:tc>
      </w:tr>
    </w:tbl>
    <w:p w14:paraId="733916D2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6D3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6D4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Saying a vaccine contains "the disease" or just "a small amount of something" was not credited — it must be a dead / inactive / weakened pathogen.</w:t>
            </w:r>
          </w:p>
        </w:tc>
      </w:tr>
    </w:tbl>
    <w:p w14:paraId="733916D6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17A65"/>
              <w:bottom w:val="none" w:sz="0" w:space="0" w:color="FFFFFF"/>
              <w:right w:val="none" w:sz="0" w:space="0" w:color="FFFFFF"/>
            </w:tcBorders>
            <w:shd w:val="clear" w:color="auto" w:fill="E8F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6D7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B5345"/>
                <w:sz w:val="18"/>
                <w:szCs w:val="18"/>
              </w:rPr>
              <w:t>📝  EXAM</w:t>
            </w:r>
            <w:proofErr w:type="gramEnd"/>
            <w:r>
              <w:rPr>
                <w:b/>
                <w:bCs/>
                <w:color w:val="0B5345"/>
                <w:sz w:val="18"/>
                <w:szCs w:val="18"/>
              </w:rPr>
              <w:t xml:space="preserve"> LANGUAGE COACH</w:t>
            </w:r>
          </w:p>
          <w:p w14:paraId="733916D8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ACCEPT: "dead / inactive / weakened / dormant pathogen (or virus)".   DO NOT WRITE: "contains antibodies" or "contains the disease".</w:t>
            </w:r>
          </w:p>
          <w:p w14:paraId="733916D9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For spread: "direct contact" or "droplets / coughing / sneezing" score. "Being near someone" or "in the same room" do NOT.</w:t>
            </w:r>
          </w:p>
        </w:tc>
      </w:tr>
    </w:tbl>
    <w:p w14:paraId="733916DB" w14:textId="77777777" w:rsidR="00A369BB" w:rsidRDefault="00A369BB">
      <w:pPr>
        <w:spacing w:before="24" w:after="16"/>
      </w:pPr>
    </w:p>
    <w:p w14:paraId="120B9399" w14:textId="77777777" w:rsidR="00AD72B7" w:rsidRDefault="00AD72B7">
      <w:pPr>
        <w:spacing w:before="24" w:after="16"/>
      </w:pPr>
    </w:p>
    <w:p w14:paraId="245E9ACE" w14:textId="77777777" w:rsidR="00AD72B7" w:rsidRDefault="00AD72B7">
      <w:pPr>
        <w:spacing w:before="24" w:after="16"/>
      </w:pPr>
    </w:p>
    <w:p w14:paraId="3FC80942" w14:textId="77777777" w:rsidR="00AD72B7" w:rsidRDefault="00AD72B7">
      <w:pPr>
        <w:spacing w:before="24" w:after="16"/>
      </w:pPr>
    </w:p>
    <w:p w14:paraId="4B31091B" w14:textId="77777777" w:rsidR="00AD72B7" w:rsidRDefault="00AD72B7">
      <w:pPr>
        <w:spacing w:before="24" w:after="16"/>
      </w:pPr>
    </w:p>
    <w:p w14:paraId="69968F81" w14:textId="77777777" w:rsidR="00AD72B7" w:rsidRDefault="00AD72B7">
      <w:pPr>
        <w:spacing w:before="24" w:after="16"/>
      </w:pPr>
    </w:p>
    <w:p w14:paraId="00751A07" w14:textId="77777777" w:rsidR="00AD72B7" w:rsidRDefault="00AD72B7">
      <w:pPr>
        <w:spacing w:before="24" w:after="16"/>
      </w:pPr>
    </w:p>
    <w:p w14:paraId="2E3A0C4E" w14:textId="77777777" w:rsidR="00AD72B7" w:rsidRDefault="00AD72B7">
      <w:pPr>
        <w:spacing w:before="24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6D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45A32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6DC" w14:textId="77777777" w:rsidR="00A369BB" w:rsidRDefault="00000000">
            <w:r>
              <w:rPr>
                <w:b/>
                <w:bCs/>
                <w:color w:val="FFFFFF"/>
                <w:sz w:val="22"/>
                <w:szCs w:val="22"/>
              </w:rPr>
              <w:lastRenderedPageBreak/>
              <w:t>✏</w:t>
            </w: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️  EXAM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PRACTICE — AQA June 2025, Paper 1F</w:t>
            </w:r>
          </w:p>
        </w:tc>
      </w:tr>
    </w:tbl>
    <w:p w14:paraId="733916DE" w14:textId="77777777" w:rsidR="00A369BB" w:rsidRDefault="00000000">
      <w:pPr>
        <w:spacing w:before="16" w:after="10"/>
        <w:ind w:left="60"/>
      </w:pPr>
      <w:r>
        <w:rPr>
          <w:color w:val="2C3E50"/>
          <w:sz w:val="17"/>
          <w:szCs w:val="17"/>
        </w:rPr>
        <w:t>The final 6-mark question needs two stages: response to the vaccine, then response when the real pathogen enters.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E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6DF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45A32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Chickenpox cannot be treated with antibiotics. Give the reason why.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E0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45A32"/>
                <w:sz w:val="18"/>
                <w:szCs w:val="18"/>
              </w:rPr>
              <w:t>[1 mark]</w:t>
            </w:r>
          </w:p>
        </w:tc>
      </w:tr>
      <w:tr w:rsidR="00A369BB" w14:paraId="733916E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E2" w14:textId="77777777" w:rsidR="00A369BB" w:rsidRDefault="00A369BB"/>
        </w:tc>
      </w:tr>
      <w:tr w:rsidR="00A369BB" w14:paraId="733916E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E4" w14:textId="77777777" w:rsidR="00A369BB" w:rsidRDefault="00A369BB"/>
        </w:tc>
      </w:tr>
    </w:tbl>
    <w:p w14:paraId="733916E6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E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6E7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45A32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What does a vaccine contain that causes a person to become immune to a disease?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E8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45A32"/>
                <w:sz w:val="18"/>
                <w:szCs w:val="18"/>
              </w:rPr>
              <w:t>[1 mark]</w:t>
            </w:r>
          </w:p>
        </w:tc>
      </w:tr>
      <w:tr w:rsidR="00A369BB" w14:paraId="733916E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EA" w14:textId="77777777" w:rsidR="00A369BB" w:rsidRDefault="00A369BB"/>
        </w:tc>
      </w:tr>
      <w:tr w:rsidR="00A369BB" w14:paraId="733916E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EC" w14:textId="77777777" w:rsidR="00A369BB" w:rsidRDefault="00A369BB"/>
        </w:tc>
      </w:tr>
    </w:tbl>
    <w:p w14:paraId="733916EE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6F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6EF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45A32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Explain how a vaccine for chickenpox gives immunity against the disease. You should refer to how the body responds to: (</w:t>
            </w:r>
            <w:proofErr w:type="spellStart"/>
            <w:r>
              <w:rPr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color w:val="000000"/>
                <w:sz w:val="18"/>
                <w:szCs w:val="18"/>
              </w:rPr>
              <w:t>) the vaccine, and (ii) chickenpox pathogens that enter the body after vaccination.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6F0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45A32"/>
                <w:sz w:val="18"/>
                <w:szCs w:val="18"/>
              </w:rPr>
              <w:t>[6 marks]</w:t>
            </w:r>
          </w:p>
        </w:tc>
      </w:tr>
      <w:tr w:rsidR="00A369BB" w14:paraId="733916F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2" w14:textId="77777777" w:rsidR="00A369BB" w:rsidRDefault="00A369BB"/>
        </w:tc>
      </w:tr>
      <w:tr w:rsidR="00A369BB" w14:paraId="733916F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4" w14:textId="77777777" w:rsidR="00A369BB" w:rsidRDefault="00A369BB"/>
        </w:tc>
      </w:tr>
      <w:tr w:rsidR="00A369BB" w14:paraId="733916F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6" w14:textId="77777777" w:rsidR="00A369BB" w:rsidRDefault="00A369BB"/>
        </w:tc>
      </w:tr>
      <w:tr w:rsidR="00A369BB" w14:paraId="733916F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8" w14:textId="77777777" w:rsidR="00A369BB" w:rsidRDefault="00A369BB"/>
        </w:tc>
      </w:tr>
      <w:tr w:rsidR="00A369BB" w14:paraId="733916F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A" w14:textId="77777777" w:rsidR="00A369BB" w:rsidRDefault="00A369BB"/>
        </w:tc>
      </w:tr>
      <w:tr w:rsidR="00A369BB" w14:paraId="733916F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C" w14:textId="77777777" w:rsidR="00A369BB" w:rsidRDefault="00A369BB"/>
        </w:tc>
      </w:tr>
      <w:tr w:rsidR="00A369BB" w14:paraId="733916F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6FE" w14:textId="77777777" w:rsidR="00A369BB" w:rsidRDefault="00A369BB"/>
        </w:tc>
      </w:tr>
      <w:tr w:rsidR="00A369BB" w14:paraId="7339170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00" w14:textId="77777777" w:rsidR="00A369BB" w:rsidRDefault="00A369BB"/>
        </w:tc>
      </w:tr>
      <w:tr w:rsidR="00A369BB" w14:paraId="7339170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02" w14:textId="77777777" w:rsidR="00A369BB" w:rsidRDefault="00A369BB"/>
        </w:tc>
      </w:tr>
    </w:tbl>
    <w:p w14:paraId="73391704" w14:textId="77777777" w:rsidR="00A369BB" w:rsidRDefault="00A369BB">
      <w:pPr>
        <w:spacing w:before="14" w:after="8"/>
      </w:pPr>
    </w:p>
    <w:p w14:paraId="73391705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E6655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706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🔄  TRY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IT DIFFERENTLY — same skill, new context</w:t>
            </w:r>
            <w:r>
              <w:rPr>
                <w:color w:val="FFFFFF"/>
                <w:sz w:val="17"/>
                <w:szCs w:val="17"/>
              </w:rPr>
              <w:t xml:space="preserve">    AQA-style · novel contexts · write in full</w:t>
            </w:r>
          </w:p>
        </w:tc>
      </w:tr>
    </w:tbl>
    <w:p w14:paraId="73391708" w14:textId="77777777" w:rsidR="00A369BB" w:rsidRDefault="00000000">
      <w:pPr>
        <w:spacing w:before="16" w:after="12"/>
        <w:ind w:left="60"/>
      </w:pPr>
      <w:r>
        <w:rPr>
          <w:color w:val="2C3E50"/>
          <w:sz w:val="17"/>
          <w:szCs w:val="17"/>
        </w:rPr>
        <w:t xml:space="preserve">These questions test </w:t>
      </w:r>
      <w:proofErr w:type="gramStart"/>
      <w:r>
        <w:rPr>
          <w:color w:val="2C3E50"/>
          <w:sz w:val="17"/>
          <w:szCs w:val="17"/>
        </w:rPr>
        <w:t>exactly the same</w:t>
      </w:r>
      <w:proofErr w:type="gramEnd"/>
      <w:r>
        <w:rPr>
          <w:color w:val="2C3E50"/>
          <w:sz w:val="17"/>
          <w:szCs w:val="17"/>
        </w:rPr>
        <w:t xml:space="preserve"> understanding in a different scenario — this is what transfers knowledge into real exam performance.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0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709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A measles vaccine is given to young children. The measles vaccine contains inactive measles pathogens.     (a) Explain why the vaccine does not cause the child to develop measles.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0A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0E6655"/>
                <w:sz w:val="18"/>
                <w:szCs w:val="18"/>
              </w:rPr>
              <w:t>[1 mark]</w:t>
            </w:r>
          </w:p>
        </w:tc>
      </w:tr>
      <w:tr w:rsidR="00A369BB" w14:paraId="7339170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70C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Explain why the vaccine does not cause the child to develop measles.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70D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0E6655"/>
                <w:sz w:val="17"/>
                <w:szCs w:val="17"/>
              </w:rPr>
              <w:t>[1]</w:t>
            </w:r>
          </w:p>
        </w:tc>
      </w:tr>
      <w:tr w:rsidR="00A369BB" w14:paraId="7339171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0F" w14:textId="77777777" w:rsidR="00A369BB" w:rsidRDefault="00A369BB"/>
        </w:tc>
      </w:tr>
      <w:tr w:rsidR="00A369BB" w14:paraId="7339171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11" w14:textId="77777777" w:rsidR="00A369BB" w:rsidRDefault="00A369BB"/>
        </w:tc>
      </w:tr>
      <w:tr w:rsidR="00A369BB" w14:paraId="7339171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713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Describe how the body responds to the measles vaccine to produce immunity.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714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0E6655"/>
                <w:sz w:val="17"/>
                <w:szCs w:val="17"/>
              </w:rPr>
              <w:t>[3]</w:t>
            </w:r>
          </w:p>
        </w:tc>
      </w:tr>
      <w:tr w:rsidR="00A369BB" w14:paraId="7339171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16" w14:textId="77777777" w:rsidR="00A369BB" w:rsidRDefault="00A369BB"/>
        </w:tc>
      </w:tr>
      <w:tr w:rsidR="00A369BB" w14:paraId="7339171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18" w14:textId="77777777" w:rsidR="00A369BB" w:rsidRDefault="00A369BB"/>
        </w:tc>
      </w:tr>
      <w:tr w:rsidR="00A369BB" w14:paraId="7339171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1A" w14:textId="77777777" w:rsidR="00A369BB" w:rsidRDefault="00A369BB"/>
        </w:tc>
      </w:tr>
      <w:tr w:rsidR="00A369BB" w14:paraId="7339171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1C" w14:textId="77777777" w:rsidR="00A369BB" w:rsidRDefault="00A369BB"/>
        </w:tc>
      </w:tr>
      <w:tr w:rsidR="00A369BB" w14:paraId="7339172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71E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(c) A different child has already had measles. Explain why this child would recover more quickly if they were infected with measles again.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71F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0E6655"/>
                <w:sz w:val="17"/>
                <w:szCs w:val="17"/>
              </w:rPr>
              <w:t>[2]</w:t>
            </w:r>
          </w:p>
        </w:tc>
      </w:tr>
      <w:tr w:rsidR="00A369BB" w14:paraId="7339172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21" w14:textId="77777777" w:rsidR="00A369BB" w:rsidRDefault="00A369BB"/>
        </w:tc>
      </w:tr>
      <w:tr w:rsidR="00A369BB" w14:paraId="7339172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23" w14:textId="77777777" w:rsidR="00A369BB" w:rsidRDefault="00A369BB"/>
        </w:tc>
      </w:tr>
      <w:tr w:rsidR="00A369BB" w14:paraId="7339172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25" w14:textId="77777777" w:rsidR="00A369BB" w:rsidRDefault="00A369BB"/>
        </w:tc>
      </w:tr>
    </w:tbl>
    <w:p w14:paraId="73391727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2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728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0E6655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Flu is an infectious disease caused by a virus. Some people are given an antibiotic by mistake when they have flu. Explain why the antibiotic does not help the person recover from flu.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29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0E6655"/>
                <w:sz w:val="18"/>
                <w:szCs w:val="18"/>
              </w:rPr>
              <w:t>[2 marks]</w:t>
            </w:r>
          </w:p>
        </w:tc>
      </w:tr>
      <w:tr w:rsidR="00A369BB" w14:paraId="7339172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2B" w14:textId="77777777" w:rsidR="00A369BB" w:rsidRDefault="00A369BB"/>
        </w:tc>
      </w:tr>
      <w:tr w:rsidR="00A369BB" w14:paraId="7339172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2D" w14:textId="77777777" w:rsidR="00A369BB" w:rsidRDefault="00A369BB"/>
        </w:tc>
      </w:tr>
      <w:tr w:rsidR="00A369BB" w14:paraId="7339173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2F" w14:textId="77777777" w:rsidR="00A369BB" w:rsidRDefault="00A369BB"/>
        </w:tc>
      </w:tr>
    </w:tbl>
    <w:p w14:paraId="73391731" w14:textId="77777777" w:rsidR="00A369BB" w:rsidRDefault="00A369BB">
      <w:pPr>
        <w:spacing w:before="14" w:after="8"/>
      </w:pPr>
    </w:p>
    <w:p w14:paraId="73391732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  <w:gridCol w:w="600"/>
        <w:gridCol w:w="600"/>
        <w:gridCol w:w="600"/>
      </w:tblGrid>
      <w:tr w:rsidR="00A369BB" w14:paraId="7339173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E6655"/>
            <w:tcMar>
              <w:top w:w="80" w:type="dxa"/>
              <w:left w:w="180" w:type="dxa"/>
              <w:bottom w:w="80" w:type="dxa"/>
              <w:right w:w="100" w:type="dxa"/>
            </w:tcMar>
          </w:tcPr>
          <w:p w14:paraId="73391733" w14:textId="77777777" w:rsidR="00A369BB" w:rsidRDefault="00000000">
            <w:proofErr w:type="gramStart"/>
            <w:r>
              <w:rPr>
                <w:b/>
                <w:bCs/>
                <w:color w:val="FFFFFF"/>
              </w:rPr>
              <w:t>📊  PROGRESS</w:t>
            </w:r>
            <w:proofErr w:type="gramEnd"/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 xml:space="preserve">CHECK  </w:t>
            </w:r>
            <w:r>
              <w:rPr>
                <w:color w:val="FFFFFF"/>
                <w:sz w:val="15"/>
                <w:szCs w:val="15"/>
              </w:rPr>
              <w:t>—</w:t>
            </w:r>
            <w:proofErr w:type="gramEnd"/>
            <w:r>
              <w:rPr>
                <w:color w:val="FFFFFF"/>
                <w:sz w:val="15"/>
                <w:szCs w:val="15"/>
              </w:rPr>
              <w:t xml:space="preserve"> colour each box: 🟢 confident   🟡 nearly   🔴 revise again</w:t>
            </w:r>
          </w:p>
        </w:tc>
      </w:tr>
      <w:tr w:rsidR="00A369BB" w14:paraId="733917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3391735" w14:textId="77777777" w:rsidR="00A369BB" w:rsidRDefault="00000000">
            <w:r>
              <w:rPr>
                <w:b/>
                <w:bCs/>
                <w:color w:val="FFFFFF"/>
                <w:sz w:val="17"/>
                <w:szCs w:val="17"/>
              </w:rPr>
              <w:t>I can…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736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🟢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A8A04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737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🟡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0392B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738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🔴</w:t>
            </w:r>
          </w:p>
        </w:tc>
      </w:tr>
      <w:tr w:rsidR="00A369BB" w14:paraId="7339173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73A" w14:textId="77777777" w:rsidR="00A369BB" w:rsidRDefault="00000000">
            <w:r>
              <w:rPr>
                <w:color w:val="000000"/>
                <w:sz w:val="17"/>
                <w:szCs w:val="17"/>
              </w:rPr>
              <w:t>state what a vaccine contains (dead/inactive pathogen)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3B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3C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3D" w14:textId="77777777" w:rsidR="00A369BB" w:rsidRDefault="00A369BB"/>
        </w:tc>
      </w:tr>
      <w:tr w:rsidR="00A369BB" w14:paraId="7339174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73F" w14:textId="77777777" w:rsidR="00A369BB" w:rsidRDefault="00000000">
            <w:r>
              <w:rPr>
                <w:color w:val="000000"/>
                <w:sz w:val="17"/>
                <w:szCs w:val="17"/>
              </w:rPr>
              <w:t>explain why antibiotics do not work on viruses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0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1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2" w14:textId="77777777" w:rsidR="00A369BB" w:rsidRDefault="00A369BB"/>
        </w:tc>
      </w:tr>
      <w:tr w:rsidR="00A369BB" w14:paraId="7339174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744" w14:textId="77777777" w:rsidR="00A369BB" w:rsidRDefault="00000000">
            <w:r>
              <w:rPr>
                <w:color w:val="000000"/>
                <w:sz w:val="17"/>
                <w:szCs w:val="17"/>
              </w:rPr>
              <w:t>describe the primary response (white blood cells make antibodies + memory cells)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5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6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5F5E3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7" w14:textId="77777777" w:rsidR="00A369BB" w:rsidRDefault="00A369BB"/>
        </w:tc>
      </w:tr>
      <w:tr w:rsidR="00A369BB" w14:paraId="733917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749" w14:textId="77777777" w:rsidR="00A369BB" w:rsidRDefault="00000000">
            <w:r>
              <w:rPr>
                <w:color w:val="000000"/>
                <w:sz w:val="17"/>
                <w:szCs w:val="17"/>
              </w:rPr>
              <w:t>describe the secondary response (faster, greater antibody production)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A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B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4C" w14:textId="77777777" w:rsidR="00A369BB" w:rsidRDefault="00A369BB"/>
        </w:tc>
      </w:tr>
    </w:tbl>
    <w:p w14:paraId="7339174E" w14:textId="77777777" w:rsidR="00A369BB" w:rsidRDefault="00A369BB">
      <w:pPr>
        <w:spacing w:before="20" w:after="20"/>
      </w:pPr>
    </w:p>
    <w:p w14:paraId="7339174F" w14:textId="77777777" w:rsidR="00A369BB" w:rsidRDefault="00000000">
      <w:r>
        <w:br w:type="page"/>
      </w:r>
    </w:p>
    <w:p w14:paraId="73391750" w14:textId="77777777" w:rsidR="00A369BB" w:rsidRDefault="00A369BB">
      <w:pPr>
        <w:spacing w:before="26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5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520" w:type="dxa"/>
              <w:left w:w="300" w:type="dxa"/>
              <w:bottom w:w="520" w:type="dxa"/>
              <w:right w:w="300" w:type="dxa"/>
            </w:tcMar>
          </w:tcPr>
          <w:p w14:paraId="73391751" w14:textId="77777777" w:rsidR="00A369BB" w:rsidRDefault="00000000">
            <w:pPr>
              <w:spacing w:after="30"/>
              <w:jc w:val="center"/>
            </w:pPr>
            <w:r>
              <w:rPr>
                <w:b/>
                <w:bCs/>
                <w:color w:val="FFFFFF"/>
                <w:sz w:val="60"/>
                <w:szCs w:val="60"/>
              </w:rPr>
              <w:t>⚗</w:t>
            </w:r>
          </w:p>
          <w:p w14:paraId="73391752" w14:textId="77777777" w:rsidR="00A369BB" w:rsidRDefault="00000000">
            <w:pPr>
              <w:spacing w:after="24"/>
              <w:jc w:val="center"/>
            </w:pPr>
            <w:r>
              <w:rPr>
                <w:b/>
                <w:bCs/>
                <w:color w:val="FFFFFF"/>
                <w:sz w:val="44"/>
                <w:szCs w:val="44"/>
              </w:rPr>
              <w:t>CHEMISTRY</w:t>
            </w:r>
          </w:p>
          <w:p w14:paraId="73391753" w14:textId="77777777" w:rsidR="00A369BB" w:rsidRDefault="00000000">
            <w:pPr>
              <w:jc w:val="center"/>
            </w:pPr>
            <w:r>
              <w:rPr>
                <w:color w:val="AED1EF"/>
              </w:rPr>
              <w:t>Two topics · Quantitative chemistry &amp; Energy changes</w:t>
            </w:r>
          </w:p>
        </w:tc>
      </w:tr>
    </w:tbl>
    <w:p w14:paraId="73391755" w14:textId="77777777" w:rsidR="00A369BB" w:rsidRDefault="00000000">
      <w:r>
        <w:br w:type="page"/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8966"/>
      </w:tblGrid>
      <w:tr w:rsidR="00A369BB" w14:paraId="7339175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90" w:type="dxa"/>
              <w:left w:w="40" w:type="dxa"/>
              <w:bottom w:w="90" w:type="dxa"/>
              <w:right w:w="40" w:type="dxa"/>
            </w:tcMar>
            <w:vAlign w:val="center"/>
          </w:tcPr>
          <w:p w14:paraId="73391756" w14:textId="77777777" w:rsidR="00A369BB" w:rsidRDefault="00000000">
            <w:pPr>
              <w:jc w:val="center"/>
            </w:pPr>
            <w:r>
              <w:rPr>
                <w:b/>
                <w:bCs/>
                <w:color w:val="FFFFFF"/>
                <w:sz w:val="34"/>
                <w:szCs w:val="34"/>
              </w:rPr>
              <w:lastRenderedPageBreak/>
              <w:t>C1</w:t>
            </w:r>
          </w:p>
        </w:tc>
        <w:tc>
          <w:tcPr>
            <w:tcW w:w="89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D5986"/>
            <w:tcMar>
              <w:top w:w="80" w:type="dxa"/>
              <w:left w:w="160" w:type="dxa"/>
              <w:bottom w:w="80" w:type="dxa"/>
              <w:right w:w="100" w:type="dxa"/>
            </w:tcMar>
            <w:vAlign w:val="center"/>
          </w:tcPr>
          <w:p w14:paraId="73391757" w14:textId="77777777" w:rsidR="00A369BB" w:rsidRDefault="00000000">
            <w:pPr>
              <w:spacing w:after="6"/>
            </w:pPr>
            <w:proofErr w:type="gramStart"/>
            <w:r>
              <w:rPr>
                <w:color w:val="AED1EF"/>
                <w:sz w:val="16"/>
                <w:szCs w:val="16"/>
              </w:rPr>
              <w:t>Chemistry  ·</w:t>
            </w:r>
            <w:proofErr w:type="gramEnd"/>
            <w:r>
              <w:rPr>
                <w:color w:val="AED1EF"/>
                <w:sz w:val="16"/>
                <w:szCs w:val="16"/>
              </w:rPr>
              <w:t xml:space="preserve">  AQA spec 5.3</w:t>
            </w:r>
          </w:p>
          <w:p w14:paraId="73391758" w14:textId="77777777" w:rsidR="00A369BB" w:rsidRDefault="00000000">
            <w:r>
              <w:rPr>
                <w:b/>
                <w:bCs/>
                <w:color w:val="FFFFFF"/>
                <w:sz w:val="26"/>
                <w:szCs w:val="26"/>
              </w:rPr>
              <w:t>Quantitative chemistry: Mᵣ, % mass &amp; concentration</w:t>
            </w:r>
          </w:p>
        </w:tc>
      </w:tr>
      <w:tr w:rsidR="00A369BB" w14:paraId="733917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200" w:type="dxa"/>
              <w:bottom w:w="60" w:type="dxa"/>
              <w:right w:w="120" w:type="dxa"/>
            </w:tcMar>
          </w:tcPr>
          <w:p w14:paraId="7339175A" w14:textId="77777777" w:rsidR="00A369BB" w:rsidRDefault="00000000">
            <w:r>
              <w:rPr>
                <w:b/>
                <w:bCs/>
                <w:color w:val="1A3D6D"/>
                <w:sz w:val="17"/>
                <w:szCs w:val="17"/>
              </w:rPr>
              <w:t xml:space="preserve">🎯 Why this topic:  </w:t>
            </w:r>
            <w:r>
              <w:rPr>
                <w:color w:val="2C3E50"/>
                <w:sz w:val="17"/>
                <w:szCs w:val="17"/>
              </w:rPr>
              <w:t xml:space="preserve">Facility 0.29. The </w:t>
            </w:r>
            <w:proofErr w:type="gramStart"/>
            <w:r>
              <w:rPr>
                <w:color w:val="2C3E50"/>
                <w:sz w:val="17"/>
                <w:szCs w:val="17"/>
              </w:rPr>
              <w:t>Ca(</w:t>
            </w:r>
            <w:proofErr w:type="gramEnd"/>
            <w:r>
              <w:rPr>
                <w:color w:val="2C3E50"/>
                <w:sz w:val="17"/>
                <w:szCs w:val="17"/>
              </w:rPr>
              <w:t>OH)₂ % mass question scored 7% — the lowest individual question in Chemistry.</w:t>
            </w:r>
          </w:p>
        </w:tc>
      </w:tr>
    </w:tbl>
    <w:p w14:paraId="7339175C" w14:textId="77777777" w:rsidR="00A369BB" w:rsidRDefault="00A369BB">
      <w:pPr>
        <w:spacing w:before="20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8"/>
        <w:gridCol w:w="2658"/>
      </w:tblGrid>
      <w:tr w:rsidR="00A369BB" w14:paraId="7339175F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D6008"/>
            <w:tcMar>
              <w:top w:w="90" w:type="dxa"/>
              <w:left w:w="200" w:type="dxa"/>
              <w:bottom w:w="90" w:type="dxa"/>
              <w:right w:w="120" w:type="dxa"/>
            </w:tcMar>
          </w:tcPr>
          <w:p w14:paraId="7339175D" w14:textId="77777777" w:rsidR="00A369BB" w:rsidRDefault="00000000">
            <w:pPr>
              <w:spacing w:after="6"/>
            </w:pP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🧠  RETRIEVAL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STARTER</w:t>
            </w:r>
            <w:r>
              <w:rPr>
                <w:color w:val="FFECB3"/>
                <w:sz w:val="16"/>
                <w:szCs w:val="16"/>
              </w:rPr>
              <w:t xml:space="preserve">   from memory · no notes · in silence</w:t>
            </w:r>
          </w:p>
          <w:p w14:paraId="7339175E" w14:textId="77777777" w:rsidR="00A369BB" w:rsidRDefault="00000000">
            <w:r>
              <w:rPr>
                <w:color w:val="FFECB3"/>
                <w:sz w:val="16"/>
                <w:szCs w:val="16"/>
              </w:rPr>
              <w:t>📌 Recall mix: Calculations + formulae, periodic table, required-practical means</w:t>
            </w:r>
          </w:p>
        </w:tc>
      </w:tr>
      <w:tr w:rsidR="00A369BB" w14:paraId="733917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760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 xml:space="preserve">In </w:t>
            </w:r>
            <w:proofErr w:type="gramStart"/>
            <w:r>
              <w:rPr>
                <w:color w:val="000000"/>
                <w:sz w:val="18"/>
                <w:szCs w:val="18"/>
              </w:rPr>
              <w:t>Ca(</w:t>
            </w:r>
            <w:proofErr w:type="gramEnd"/>
            <w:r>
              <w:rPr>
                <w:color w:val="000000"/>
                <w:sz w:val="18"/>
                <w:szCs w:val="18"/>
              </w:rPr>
              <w:t>OH)₂, how many oxygen atoms and how many hydrogen atoms are there?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761" w14:textId="77777777" w:rsidR="00A369BB" w:rsidRDefault="00A369BB"/>
        </w:tc>
      </w:tr>
      <w:tr w:rsidR="00A369BB" w14:paraId="733917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763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Write the equation for concentration in g/dm³.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764" w14:textId="77777777" w:rsidR="00A369BB" w:rsidRDefault="00A369BB"/>
        </w:tc>
      </w:tr>
      <w:tr w:rsidR="00A369BB" w14:paraId="7339176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766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How do you convert a volume in cm³ into dm³?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767" w14:textId="77777777" w:rsidR="00A369BB" w:rsidRDefault="00A369BB"/>
        </w:tc>
      </w:tr>
      <w:tr w:rsidR="00A369BB" w14:paraId="733917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769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4.  </w:t>
            </w:r>
            <w:r>
              <w:rPr>
                <w:color w:val="000000"/>
                <w:sz w:val="18"/>
                <w:szCs w:val="18"/>
              </w:rPr>
              <w:t>Calculate the Mᵣ of CF₄.  (Aᵣ: C = 12, F = 19</w:t>
            </w:r>
            <w:proofErr w:type="gramStart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9E9E9E"/>
                <w:sz w:val="14"/>
                <w:szCs w:val="14"/>
              </w:rPr>
              <w:t xml:space="preserve">  [</w:t>
            </w:r>
            <w:proofErr w:type="gramEnd"/>
            <w:r>
              <w:rPr>
                <w:color w:val="9E9E9E"/>
                <w:sz w:val="14"/>
                <w:szCs w:val="14"/>
              </w:rPr>
              <w:t>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76A" w14:textId="77777777" w:rsidR="00A369BB" w:rsidRDefault="00A369BB"/>
        </w:tc>
      </w:tr>
      <w:tr w:rsidR="00A369BB" w14:paraId="733917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76C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5.  </w:t>
            </w:r>
            <w:r>
              <w:rPr>
                <w:color w:val="000000"/>
                <w:sz w:val="18"/>
                <w:szCs w:val="18"/>
              </w:rPr>
              <w:t>A mean is found by adding all repeat values then dividing by how many there are.</w:t>
            </w:r>
            <w:r>
              <w:rPr>
                <w:color w:val="9E9E9E"/>
                <w:sz w:val="14"/>
                <w:szCs w:val="14"/>
              </w:rPr>
              <w:t xml:space="preserve">  [prior: </w:t>
            </w:r>
            <w:proofErr w:type="spellStart"/>
            <w:r>
              <w:rPr>
                <w:color w:val="9E9E9E"/>
                <w:sz w:val="14"/>
                <w:szCs w:val="14"/>
              </w:rPr>
              <w:t>practicals</w:t>
            </w:r>
            <w:proofErr w:type="spellEnd"/>
            <w:r>
              <w:rPr>
                <w:color w:val="9E9E9E"/>
                <w:sz w:val="14"/>
                <w:szCs w:val="14"/>
              </w:rPr>
              <w:t>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76D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77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76F" w14:textId="77777777" w:rsidR="00A369BB" w:rsidRDefault="00000000">
            <w:pPr>
              <w:spacing w:before="16" w:after="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6.  </w:t>
            </w:r>
            <w:r>
              <w:rPr>
                <w:color w:val="000000"/>
                <w:sz w:val="18"/>
                <w:szCs w:val="18"/>
              </w:rPr>
              <w:t>The relative atomic mass of an element compares its mass to</w:t>
            </w:r>
            <w:proofErr w:type="gramStart"/>
            <w:r>
              <w:rPr>
                <w:color w:val="000000"/>
                <w:sz w:val="18"/>
                <w:szCs w:val="18"/>
              </w:rPr>
              <w:t>:</w:t>
            </w:r>
            <w:r>
              <w:rPr>
                <w:color w:val="9E9E9E"/>
                <w:sz w:val="14"/>
                <w:szCs w:val="14"/>
              </w:rPr>
              <w:t xml:space="preserve">  [</w:t>
            </w:r>
            <w:proofErr w:type="gramEnd"/>
            <w:r>
              <w:rPr>
                <w:color w:val="9E9E9E"/>
                <w:sz w:val="14"/>
                <w:szCs w:val="14"/>
              </w:rPr>
              <w:t>prior: atoms]</w:t>
            </w:r>
          </w:p>
          <w:p w14:paraId="73391770" w14:textId="77777777" w:rsidR="00A369BB" w:rsidRDefault="00000000">
            <w:pPr>
              <w:spacing w:after="16"/>
              <w:ind w:left="200"/>
            </w:pPr>
            <w:r>
              <w:rPr>
                <w:color w:val="2C3E50"/>
                <w:sz w:val="16"/>
                <w:szCs w:val="16"/>
              </w:rPr>
              <w:t>A) a hydrogen atom     B) 1/12 of a carbon-12 atom     C) an oxygen atom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771" w14:textId="77777777" w:rsidR="00A369BB" w:rsidRDefault="00000000">
            <w:pPr>
              <w:spacing w:before="16" w:after="16"/>
              <w:jc w:val="center"/>
            </w:pPr>
            <w:r>
              <w:rPr>
                <w:b/>
                <w:bCs/>
                <w:color w:val="7D6008"/>
                <w:sz w:val="18"/>
                <w:szCs w:val="18"/>
              </w:rPr>
              <w:t>A / B / C</w:t>
            </w:r>
          </w:p>
        </w:tc>
      </w:tr>
      <w:tr w:rsidR="00A369BB" w14:paraId="73391774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EF9E7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391773" w14:textId="77777777" w:rsidR="00A369BB" w:rsidRDefault="00000000">
            <w:pPr>
              <w:jc w:val="right"/>
            </w:pPr>
            <w:r>
              <w:rPr>
                <w:b/>
                <w:bCs/>
                <w:color w:val="7D6008"/>
                <w:sz w:val="17"/>
                <w:szCs w:val="17"/>
              </w:rPr>
              <w:t xml:space="preserve">Score:  </w:t>
            </w:r>
            <w:r>
              <w:rPr>
                <w:color w:val="7D6008"/>
                <w:sz w:val="17"/>
                <w:szCs w:val="17"/>
              </w:rPr>
              <w:t>_____ / 6</w:t>
            </w:r>
            <w:r>
              <w:rPr>
                <w:color w:val="9E9E9E"/>
                <w:sz w:val="15"/>
                <w:szCs w:val="15"/>
              </w:rPr>
              <w:t xml:space="preserve">     Anything wrong? Find it in Key Content below. ✎</w:t>
            </w:r>
          </w:p>
        </w:tc>
      </w:tr>
    </w:tbl>
    <w:p w14:paraId="73391775" w14:textId="77777777" w:rsidR="00A369BB" w:rsidRDefault="00A369BB">
      <w:pPr>
        <w:spacing w:before="26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7566"/>
      </w:tblGrid>
      <w:tr w:rsidR="00A369BB" w14:paraId="7339177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5276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776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📚  KEY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CONTENT — secure these before September</w:t>
            </w:r>
          </w:p>
        </w:tc>
      </w:tr>
      <w:tr w:rsidR="00A369BB" w14:paraId="733917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778" w14:textId="77777777" w:rsidR="00A369BB" w:rsidRDefault="00000000">
            <w:r>
              <w:rPr>
                <w:b/>
                <w:bCs/>
                <w:color w:val="FFFFFF"/>
                <w:sz w:val="18"/>
                <w:szCs w:val="18"/>
              </w:rPr>
              <w:t>KEY TERM</w:t>
            </w:r>
          </w:p>
        </w:tc>
        <w:tc>
          <w:tcPr>
            <w:tcW w:w="75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779" w14:textId="77777777" w:rsidR="00A369BB" w:rsidRDefault="00000000">
            <w:proofErr w:type="gramStart"/>
            <w:r>
              <w:rPr>
                <w:b/>
                <w:bCs/>
                <w:color w:val="FFFFFF"/>
                <w:sz w:val="18"/>
                <w:szCs w:val="18"/>
              </w:rPr>
              <w:t>DEFINITION  (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</w:rPr>
              <w:t>AQA mark-scheme wording)</w:t>
            </w:r>
          </w:p>
        </w:tc>
      </w:tr>
      <w:tr w:rsidR="00A369BB" w14:paraId="7339177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7B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Relative atomic mass (Aᵣ)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7C" w14:textId="77777777" w:rsidR="00A369BB" w:rsidRDefault="00000000">
            <w:r>
              <w:rPr>
                <w:color w:val="000000"/>
                <w:sz w:val="18"/>
                <w:szCs w:val="18"/>
              </w:rPr>
              <w:t>The average mass of atoms of an element compared with 1/12 of a carbon-12 atom.</w:t>
            </w:r>
          </w:p>
        </w:tc>
      </w:tr>
      <w:tr w:rsidR="00A369BB" w14:paraId="7339178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7E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Relative formula mass (Mᵣ)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7F" w14:textId="77777777" w:rsidR="00A369BB" w:rsidRDefault="00000000">
            <w:r>
              <w:rPr>
                <w:color w:val="000000"/>
                <w:sz w:val="18"/>
                <w:szCs w:val="18"/>
              </w:rPr>
              <w:t>The sum of the relative atomic masses of all the atoms shown in the formula.</w:t>
            </w:r>
          </w:p>
        </w:tc>
      </w:tr>
      <w:tr w:rsidR="00A369BB" w14:paraId="7339178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81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Concentration (g/dm³)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82" w14:textId="77777777" w:rsidR="00A369BB" w:rsidRDefault="00000000">
            <w:r>
              <w:rPr>
                <w:color w:val="000000"/>
                <w:sz w:val="18"/>
                <w:szCs w:val="18"/>
              </w:rPr>
              <w:t>Mass of solute (g) ÷ volume of solution (dm³).</w:t>
            </w:r>
          </w:p>
        </w:tc>
      </w:tr>
      <w:tr w:rsidR="00A369BB" w14:paraId="733917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84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Percentage by mass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85" w14:textId="77777777" w:rsidR="00A369BB" w:rsidRDefault="00000000">
            <w:r>
              <w:rPr>
                <w:color w:val="000000"/>
                <w:sz w:val="18"/>
                <w:szCs w:val="18"/>
              </w:rPr>
              <w:t>(mass of that element in the formula ÷ Mᵣ) × 100.</w:t>
            </w:r>
          </w:p>
        </w:tc>
      </w:tr>
      <w:tr w:rsidR="00A369BB" w14:paraId="7339178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87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Mean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788" w14:textId="77777777" w:rsidR="00A369BB" w:rsidRDefault="00000000">
            <w:r>
              <w:rPr>
                <w:color w:val="000000"/>
                <w:sz w:val="18"/>
                <w:szCs w:val="18"/>
              </w:rPr>
              <w:t>Add all the repeat values, then divide by the number of repeats.</w:t>
            </w:r>
          </w:p>
        </w:tc>
      </w:tr>
    </w:tbl>
    <w:p w14:paraId="7339178A" w14:textId="77777777" w:rsidR="00A369BB" w:rsidRDefault="00A369BB">
      <w:pPr>
        <w:spacing w:before="18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9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A5276"/>
              <w:bottom w:val="none" w:sz="0" w:space="0" w:color="FFFFFF"/>
              <w:right w:val="none" w:sz="0" w:space="0" w:color="FFFFFF"/>
            </w:tcBorders>
            <w:shd w:val="clear" w:color="auto" w:fill="D6EA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8B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1A5276"/>
                <w:sz w:val="19"/>
                <w:szCs w:val="19"/>
              </w:rPr>
              <w:t>✅  Secure</w:t>
            </w:r>
            <w:proofErr w:type="gramEnd"/>
            <w:r>
              <w:rPr>
                <w:b/>
                <w:bCs/>
                <w:color w:val="1A5276"/>
                <w:sz w:val="19"/>
                <w:szCs w:val="19"/>
              </w:rPr>
              <w:t xml:space="preserve"> these facts</w:t>
            </w:r>
          </w:p>
          <w:p w14:paraId="7339178C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 xml:space="preserve">Brackets multiply everything inside them. </w:t>
            </w:r>
            <w:proofErr w:type="gramStart"/>
            <w:r>
              <w:rPr>
                <w:color w:val="000000"/>
                <w:sz w:val="18"/>
                <w:szCs w:val="18"/>
              </w:rPr>
              <w:t>Ca(</w:t>
            </w:r>
            <w:proofErr w:type="gramEnd"/>
            <w:r>
              <w:rPr>
                <w:color w:val="000000"/>
                <w:sz w:val="18"/>
                <w:szCs w:val="18"/>
              </w:rPr>
              <w:t>OH)₂ = 1 Ca, 2 O and 2 H atoms.</w:t>
            </w:r>
          </w:p>
          <w:p w14:paraId="7339178D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 xml:space="preserve">% by mass of O in </w:t>
            </w:r>
            <w:proofErr w:type="gramStart"/>
            <w:r>
              <w:rPr>
                <w:color w:val="000000"/>
                <w:sz w:val="18"/>
                <w:szCs w:val="18"/>
              </w:rPr>
              <w:t>Ca(</w:t>
            </w:r>
            <w:proofErr w:type="gramEnd"/>
            <w:r>
              <w:rPr>
                <w:color w:val="000000"/>
                <w:sz w:val="18"/>
                <w:szCs w:val="18"/>
              </w:rPr>
              <w:t>OH)₂ = (2 × 16 ÷ 74) × 100 = (32 ÷ 74) × 100 = 43.2%.</w:t>
            </w:r>
          </w:p>
          <w:p w14:paraId="7339178E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Concentration: convert the volume FIRST: 25 cm³ ÷ 1000 = 0.025 dm³, then 5.5 g ÷ 0.025 dm³ = 220 g/dm³.</w:t>
            </w:r>
          </w:p>
          <w:p w14:paraId="7339178F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Mᵣ of CF₄ = 12 + (4 × 19) = 88.  Mean: add all values then divide by how many.</w:t>
            </w:r>
          </w:p>
        </w:tc>
      </w:tr>
    </w:tbl>
    <w:p w14:paraId="73391791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9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792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793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Most students ignored the subscript 2 outside the bracket, using 16 instead of 32 for oxygen.</w:t>
            </w:r>
          </w:p>
        </w:tc>
      </w:tr>
    </w:tbl>
    <w:p w14:paraId="73391795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9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796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797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For concentration, many converted cm³ correctly but then divided mass and volume the wrong way round.</w:t>
            </w:r>
          </w:p>
        </w:tc>
      </w:tr>
    </w:tbl>
    <w:p w14:paraId="73391799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79A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79B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A common mean error was dividing only the last value by 4 instead of the total of all four values.</w:t>
            </w:r>
          </w:p>
        </w:tc>
      </w:tr>
    </w:tbl>
    <w:p w14:paraId="7339179D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17A65"/>
              <w:bottom w:val="none" w:sz="0" w:space="0" w:color="FFFFFF"/>
              <w:right w:val="none" w:sz="0" w:space="0" w:color="FFFFFF"/>
            </w:tcBorders>
            <w:shd w:val="clear" w:color="auto" w:fill="E8F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9E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B5345"/>
                <w:sz w:val="18"/>
                <w:szCs w:val="18"/>
              </w:rPr>
              <w:t>📝  EXAM</w:t>
            </w:r>
            <w:proofErr w:type="gramEnd"/>
            <w:r>
              <w:rPr>
                <w:b/>
                <w:bCs/>
                <w:color w:val="0B5345"/>
                <w:sz w:val="18"/>
                <w:szCs w:val="18"/>
              </w:rPr>
              <w:t xml:space="preserve"> LANGUAGE COACH</w:t>
            </w:r>
          </w:p>
          <w:p w14:paraId="7339179F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Always: write equation → substitute → evaluate → give the unit.</w:t>
            </w:r>
          </w:p>
          <w:p w14:paraId="733917A0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For g/dm³, convert cm³ to dm³ (÷1000) BEFORE dividing. Mass goes on top, volume underneath.</w:t>
            </w:r>
          </w:p>
        </w:tc>
      </w:tr>
    </w:tbl>
    <w:p w14:paraId="733917A2" w14:textId="77777777" w:rsidR="00A369BB" w:rsidRDefault="00A369BB">
      <w:pPr>
        <w:spacing w:before="24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A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7A3" w14:textId="77777777" w:rsidR="00A369BB" w:rsidRDefault="00000000">
            <w:r>
              <w:rPr>
                <w:b/>
                <w:bCs/>
                <w:color w:val="FFFFFF"/>
                <w:sz w:val="22"/>
                <w:szCs w:val="22"/>
              </w:rPr>
              <w:t>✏</w:t>
            </w: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️  EXAM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PRACTICE — AQA June 2025, Paper 1F</w:t>
            </w:r>
          </w:p>
        </w:tc>
      </w:tr>
    </w:tbl>
    <w:p w14:paraId="733917A5" w14:textId="77777777" w:rsidR="00A369BB" w:rsidRDefault="00000000">
      <w:pPr>
        <w:spacing w:before="16" w:after="10"/>
        <w:ind w:left="60"/>
      </w:pPr>
      <w:r>
        <w:rPr>
          <w:color w:val="2C3E50"/>
          <w:sz w:val="17"/>
          <w:szCs w:val="17"/>
        </w:rPr>
        <w:t>Show every step of working — method marks are awarded even if the final number is wrong.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A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7A6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3D6D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 xml:space="preserve">The formula of calcium hydroxide is </w:t>
            </w:r>
            <w:proofErr w:type="gramStart"/>
            <w:r>
              <w:rPr>
                <w:color w:val="000000"/>
                <w:sz w:val="18"/>
                <w:szCs w:val="18"/>
              </w:rPr>
              <w:t>Ca(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OH)₂. Calculate the percentage by mass of oxygen in calcium hydroxide.  (Aᵣ: O = </w:t>
            </w:r>
            <w:proofErr w:type="gramStart"/>
            <w:r>
              <w:rPr>
                <w:color w:val="000000"/>
                <w:sz w:val="18"/>
                <w:szCs w:val="18"/>
              </w:rPr>
              <w:t>16;  Mᵣ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of </w:t>
            </w:r>
            <w:proofErr w:type="gramStart"/>
            <w:r>
              <w:rPr>
                <w:color w:val="000000"/>
                <w:sz w:val="18"/>
                <w:szCs w:val="18"/>
              </w:rPr>
              <w:t>Ca(</w:t>
            </w:r>
            <w:proofErr w:type="gramEnd"/>
            <w:r>
              <w:rPr>
                <w:color w:val="000000"/>
                <w:sz w:val="18"/>
                <w:szCs w:val="18"/>
              </w:rPr>
              <w:t>OH)₂ = 74). Give your answer to 2 significant figures.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A7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3D6D"/>
                <w:sz w:val="18"/>
                <w:szCs w:val="18"/>
              </w:rPr>
              <w:t>[3 marks]</w:t>
            </w:r>
          </w:p>
        </w:tc>
      </w:tr>
      <w:tr w:rsidR="00A369BB" w14:paraId="733917A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A9" w14:textId="77777777" w:rsidR="00A369BB" w:rsidRDefault="00A369BB"/>
        </w:tc>
      </w:tr>
      <w:tr w:rsidR="00A369BB" w14:paraId="733917A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AB" w14:textId="77777777" w:rsidR="00A369BB" w:rsidRDefault="00A369BB"/>
        </w:tc>
      </w:tr>
      <w:tr w:rsidR="00A369BB" w14:paraId="733917A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AD" w14:textId="77777777" w:rsidR="00A369BB" w:rsidRDefault="00A369BB"/>
        </w:tc>
      </w:tr>
      <w:tr w:rsidR="00A369BB" w14:paraId="733917B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AF" w14:textId="77777777" w:rsidR="00A369BB" w:rsidRDefault="00A369BB"/>
        </w:tc>
      </w:tr>
    </w:tbl>
    <w:p w14:paraId="733917B1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B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7B2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3D6D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25 cm³ of a solution of copper chloride contained 5.5 g of copper chloride. Calculate the concentration of the solution in g/dm³.  (1 dm³ = 1000 cm³)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B3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3D6D"/>
                <w:sz w:val="18"/>
                <w:szCs w:val="18"/>
              </w:rPr>
              <w:t>[3 marks]</w:t>
            </w:r>
          </w:p>
        </w:tc>
      </w:tr>
      <w:tr w:rsidR="00A369BB" w14:paraId="733917B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B5" w14:textId="77777777" w:rsidR="00A369BB" w:rsidRDefault="00A369BB"/>
        </w:tc>
      </w:tr>
      <w:tr w:rsidR="00A369BB" w14:paraId="733917B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B7" w14:textId="77777777" w:rsidR="00A369BB" w:rsidRDefault="00A369BB"/>
        </w:tc>
      </w:tr>
      <w:tr w:rsidR="00A369BB" w14:paraId="733917B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B9" w14:textId="77777777" w:rsidR="00A369BB" w:rsidRDefault="00A369BB"/>
        </w:tc>
      </w:tr>
      <w:tr w:rsidR="00A369BB" w14:paraId="733917B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BB" w14:textId="77777777" w:rsidR="00A369BB" w:rsidRDefault="00A369BB"/>
        </w:tc>
      </w:tr>
    </w:tbl>
    <w:p w14:paraId="733917BD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7BE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3D6D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Carbon and fluorine form a compound with the formula CF₄. Calculate the relative formula mass (Mᵣ) of CF₄.  (Aᵣ: C = 12, F = 19)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BF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3D6D"/>
                <w:sz w:val="18"/>
                <w:szCs w:val="18"/>
              </w:rPr>
              <w:t>[2 marks]</w:t>
            </w:r>
          </w:p>
        </w:tc>
      </w:tr>
      <w:tr w:rsidR="00A369BB" w14:paraId="733917C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C1" w14:textId="77777777" w:rsidR="00A369BB" w:rsidRDefault="00A369BB"/>
        </w:tc>
      </w:tr>
      <w:tr w:rsidR="00A369BB" w14:paraId="733917C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C3" w14:textId="77777777" w:rsidR="00A369BB" w:rsidRDefault="00A369BB"/>
        </w:tc>
      </w:tr>
      <w:tr w:rsidR="00A369BB" w14:paraId="733917C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C5" w14:textId="77777777" w:rsidR="00A369BB" w:rsidRDefault="00A369BB"/>
        </w:tc>
      </w:tr>
    </w:tbl>
    <w:p w14:paraId="733917C7" w14:textId="77777777" w:rsidR="00A369BB" w:rsidRDefault="00A369BB">
      <w:pPr>
        <w:spacing w:before="14" w:after="8"/>
      </w:pPr>
    </w:p>
    <w:p w14:paraId="733917C8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7C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5276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7C9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🔄  TRY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IT DIFFERENTLY — same skill, new context</w:t>
            </w:r>
            <w:r>
              <w:rPr>
                <w:color w:val="FFFFFF"/>
                <w:sz w:val="17"/>
                <w:szCs w:val="17"/>
              </w:rPr>
              <w:t xml:space="preserve">    AQA-style · novel contexts · write in full</w:t>
            </w:r>
          </w:p>
        </w:tc>
      </w:tr>
    </w:tbl>
    <w:p w14:paraId="733917CB" w14:textId="77777777" w:rsidR="00A369BB" w:rsidRDefault="00000000">
      <w:pPr>
        <w:spacing w:before="16" w:after="12"/>
        <w:ind w:left="60"/>
      </w:pPr>
      <w:r>
        <w:rPr>
          <w:color w:val="2C3E50"/>
          <w:sz w:val="17"/>
          <w:szCs w:val="17"/>
        </w:rPr>
        <w:t xml:space="preserve">These questions test </w:t>
      </w:r>
      <w:proofErr w:type="gramStart"/>
      <w:r>
        <w:rPr>
          <w:color w:val="2C3E50"/>
          <w:sz w:val="17"/>
          <w:szCs w:val="17"/>
        </w:rPr>
        <w:t>exactly the same</w:t>
      </w:r>
      <w:proofErr w:type="gramEnd"/>
      <w:r>
        <w:rPr>
          <w:color w:val="2C3E50"/>
          <w:sz w:val="17"/>
          <w:szCs w:val="17"/>
        </w:rPr>
        <w:t xml:space="preserve"> understanding in a different scenario — this is what transfers knowledge into real exam performance.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C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7CC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 xml:space="preserve">Magnesium hydroxide has the formula </w:t>
            </w:r>
            <w:proofErr w:type="gramStart"/>
            <w:r>
              <w:rPr>
                <w:color w:val="000000"/>
                <w:sz w:val="18"/>
                <w:szCs w:val="18"/>
              </w:rPr>
              <w:t>Mg(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OH)₂.  (Aᵣ: Mg = 24, O = 16, H = 1.  Mᵣ of </w:t>
            </w:r>
            <w:proofErr w:type="gramStart"/>
            <w:r>
              <w:rPr>
                <w:color w:val="000000"/>
                <w:sz w:val="18"/>
                <w:szCs w:val="18"/>
              </w:rPr>
              <w:t>Mg(</w:t>
            </w:r>
            <w:proofErr w:type="gramEnd"/>
            <w:r>
              <w:rPr>
                <w:color w:val="000000"/>
                <w:sz w:val="18"/>
                <w:szCs w:val="18"/>
              </w:rPr>
              <w:t>OH)₂ = 58)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CD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5276"/>
                <w:sz w:val="18"/>
                <w:szCs w:val="18"/>
              </w:rPr>
              <w:t>[4 marks]</w:t>
            </w:r>
          </w:p>
        </w:tc>
      </w:tr>
      <w:tr w:rsidR="00A369BB" w14:paraId="733917D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7CF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 xml:space="preserve">(a) How many oxygen atoms are in one formula unit of </w:t>
            </w:r>
            <w:proofErr w:type="gramStart"/>
            <w:r>
              <w:rPr>
                <w:color w:val="000000"/>
                <w:sz w:val="17"/>
                <w:szCs w:val="17"/>
              </w:rPr>
              <w:t>Mg(</w:t>
            </w:r>
            <w:proofErr w:type="gramEnd"/>
            <w:r>
              <w:rPr>
                <w:color w:val="000000"/>
                <w:sz w:val="17"/>
                <w:szCs w:val="17"/>
              </w:rPr>
              <w:t>OH)₂?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7D0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[1]</w:t>
            </w:r>
          </w:p>
        </w:tc>
      </w:tr>
      <w:tr w:rsidR="00A369BB" w14:paraId="733917D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D2" w14:textId="77777777" w:rsidR="00A369BB" w:rsidRDefault="00A369BB"/>
        </w:tc>
      </w:tr>
      <w:tr w:rsidR="00A369BB" w14:paraId="733917D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7D4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 xml:space="preserve">(b) Calculate the percentage by mass of oxygen in </w:t>
            </w:r>
            <w:proofErr w:type="gramStart"/>
            <w:r>
              <w:rPr>
                <w:color w:val="000000"/>
                <w:sz w:val="17"/>
                <w:szCs w:val="17"/>
              </w:rPr>
              <w:t>Mg(</w:t>
            </w:r>
            <w:proofErr w:type="gramEnd"/>
            <w:r>
              <w:rPr>
                <w:color w:val="000000"/>
                <w:sz w:val="17"/>
                <w:szCs w:val="17"/>
              </w:rPr>
              <w:t>OH)₂. Give your answer to 3 significant figures.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7D5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[2]</w:t>
            </w:r>
          </w:p>
        </w:tc>
      </w:tr>
      <w:tr w:rsidR="00A369BB" w14:paraId="733917D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D7" w14:textId="77777777" w:rsidR="00A369BB" w:rsidRDefault="00A369BB"/>
        </w:tc>
      </w:tr>
      <w:tr w:rsidR="00A369BB" w14:paraId="733917D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D9" w14:textId="77777777" w:rsidR="00A369BB" w:rsidRDefault="00A369BB"/>
        </w:tc>
      </w:tr>
      <w:tr w:rsidR="00A369BB" w14:paraId="733917D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DB" w14:textId="77777777" w:rsidR="00A369BB" w:rsidRDefault="00A369BB"/>
        </w:tc>
      </w:tr>
      <w:tr w:rsidR="00A369BB" w14:paraId="733917D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7DD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 xml:space="preserve">(c) A student says the percentage by mass of oxygen is the same in </w:t>
            </w:r>
            <w:proofErr w:type="gramStart"/>
            <w:r>
              <w:rPr>
                <w:color w:val="000000"/>
                <w:sz w:val="17"/>
                <w:szCs w:val="17"/>
              </w:rPr>
              <w:t>Ca(</w:t>
            </w:r>
            <w:proofErr w:type="gramEnd"/>
            <w:r>
              <w:rPr>
                <w:color w:val="000000"/>
                <w:sz w:val="17"/>
                <w:szCs w:val="17"/>
              </w:rPr>
              <w:t xml:space="preserve">OH)₂ and </w:t>
            </w:r>
            <w:proofErr w:type="gramStart"/>
            <w:r>
              <w:rPr>
                <w:color w:val="000000"/>
                <w:sz w:val="17"/>
                <w:szCs w:val="17"/>
              </w:rPr>
              <w:t>Mg(</w:t>
            </w:r>
            <w:proofErr w:type="gramEnd"/>
            <w:r>
              <w:rPr>
                <w:color w:val="000000"/>
                <w:sz w:val="17"/>
                <w:szCs w:val="17"/>
              </w:rPr>
              <w:t>OH)₂ because both compounds contain (OH)₂. Is the student correct? Explain your answer.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7DE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[1]</w:t>
            </w:r>
          </w:p>
        </w:tc>
      </w:tr>
      <w:tr w:rsidR="00A369BB" w14:paraId="733917E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E0" w14:textId="77777777" w:rsidR="00A369BB" w:rsidRDefault="00A369BB"/>
        </w:tc>
      </w:tr>
      <w:tr w:rsidR="00A369BB" w14:paraId="733917E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E2" w14:textId="77777777" w:rsidR="00A369BB" w:rsidRDefault="00A369BB"/>
        </w:tc>
      </w:tr>
    </w:tbl>
    <w:p w14:paraId="733917E4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7E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7E5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student dissolves 8.0 g of sodium chloride in water to make 400 cm³ of solution. Calculate the concentration of the solution in g/dm³. Show your working clearly.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7E6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5276"/>
                <w:sz w:val="18"/>
                <w:szCs w:val="18"/>
              </w:rPr>
              <w:t>[3 marks]</w:t>
            </w:r>
          </w:p>
        </w:tc>
      </w:tr>
      <w:tr w:rsidR="00A369BB" w14:paraId="733917E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E8" w14:textId="77777777" w:rsidR="00A369BB" w:rsidRDefault="00A369BB"/>
        </w:tc>
      </w:tr>
      <w:tr w:rsidR="00A369BB" w14:paraId="733917E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EA" w14:textId="77777777" w:rsidR="00A369BB" w:rsidRDefault="00A369BB"/>
        </w:tc>
      </w:tr>
      <w:tr w:rsidR="00A369BB" w14:paraId="733917E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EC" w14:textId="77777777" w:rsidR="00A369BB" w:rsidRDefault="00A369BB"/>
        </w:tc>
      </w:tr>
      <w:tr w:rsidR="00A369BB" w14:paraId="733917E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7EE" w14:textId="77777777" w:rsidR="00A369BB" w:rsidRDefault="00A369BB"/>
        </w:tc>
      </w:tr>
    </w:tbl>
    <w:p w14:paraId="733917F0" w14:textId="77777777" w:rsidR="00A369BB" w:rsidRDefault="00A369BB">
      <w:pPr>
        <w:spacing w:before="14" w:after="8"/>
      </w:pPr>
    </w:p>
    <w:p w14:paraId="733917F1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  <w:gridCol w:w="600"/>
        <w:gridCol w:w="600"/>
        <w:gridCol w:w="600"/>
      </w:tblGrid>
      <w:tr w:rsidR="00A369BB" w14:paraId="733917F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5276"/>
            <w:tcMar>
              <w:top w:w="80" w:type="dxa"/>
              <w:left w:w="180" w:type="dxa"/>
              <w:bottom w:w="80" w:type="dxa"/>
              <w:right w:w="100" w:type="dxa"/>
            </w:tcMar>
          </w:tcPr>
          <w:p w14:paraId="733917F2" w14:textId="77777777" w:rsidR="00A369BB" w:rsidRDefault="00000000">
            <w:proofErr w:type="gramStart"/>
            <w:r>
              <w:rPr>
                <w:b/>
                <w:bCs/>
                <w:color w:val="FFFFFF"/>
              </w:rPr>
              <w:t>📊  PROGRESS</w:t>
            </w:r>
            <w:proofErr w:type="gramEnd"/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 xml:space="preserve">CHECK  </w:t>
            </w:r>
            <w:r>
              <w:rPr>
                <w:color w:val="FFFFFF"/>
                <w:sz w:val="15"/>
                <w:szCs w:val="15"/>
              </w:rPr>
              <w:t>—</w:t>
            </w:r>
            <w:proofErr w:type="gramEnd"/>
            <w:r>
              <w:rPr>
                <w:color w:val="FFFFFF"/>
                <w:sz w:val="15"/>
                <w:szCs w:val="15"/>
              </w:rPr>
              <w:t xml:space="preserve"> colour each box: 🟢 confident   🟡 nearly   🔴 revise again</w:t>
            </w:r>
          </w:p>
        </w:tc>
      </w:tr>
      <w:tr w:rsidR="00A369BB" w14:paraId="733917F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2D5986"/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33917F4" w14:textId="77777777" w:rsidR="00A369BB" w:rsidRDefault="00000000">
            <w:r>
              <w:rPr>
                <w:b/>
                <w:bCs/>
                <w:color w:val="FFFFFF"/>
                <w:sz w:val="17"/>
                <w:szCs w:val="17"/>
              </w:rPr>
              <w:t>I can…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7F5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🟢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A8A04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7F6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🟡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0392B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7F7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🔴</w:t>
            </w:r>
          </w:p>
        </w:tc>
      </w:tr>
      <w:tr w:rsidR="00A369BB" w14:paraId="733917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7F9" w14:textId="77777777" w:rsidR="00A369BB" w:rsidRDefault="00000000">
            <w:r>
              <w:rPr>
                <w:color w:val="000000"/>
                <w:sz w:val="17"/>
                <w:szCs w:val="17"/>
              </w:rPr>
              <w:t>work out the number of each atom in a formula with brackets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FA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FB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FC" w14:textId="77777777" w:rsidR="00A369BB" w:rsidRDefault="00A369BB"/>
        </w:tc>
      </w:tr>
      <w:tr w:rsidR="00A369BB" w14:paraId="733918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7FE" w14:textId="77777777" w:rsidR="00A369BB" w:rsidRDefault="00000000">
            <w:r>
              <w:rPr>
                <w:color w:val="000000"/>
                <w:sz w:val="17"/>
                <w:szCs w:val="17"/>
              </w:rPr>
              <w:t>calculate relative formula mass (Mᵣ)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7FF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0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1" w14:textId="77777777" w:rsidR="00A369BB" w:rsidRDefault="00A369BB"/>
        </w:tc>
      </w:tr>
      <w:tr w:rsidR="00A369BB" w14:paraId="733918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803" w14:textId="77777777" w:rsidR="00A369BB" w:rsidRDefault="00000000">
            <w:r>
              <w:rPr>
                <w:color w:val="000000"/>
                <w:sz w:val="17"/>
                <w:szCs w:val="17"/>
              </w:rPr>
              <w:t>calculate the percentage by mass of an element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4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5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6" w14:textId="77777777" w:rsidR="00A369BB" w:rsidRDefault="00A369BB"/>
        </w:tc>
      </w:tr>
      <w:tr w:rsidR="00A369BB" w14:paraId="7339180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808" w14:textId="77777777" w:rsidR="00A369BB" w:rsidRDefault="00000000">
            <w:r>
              <w:rPr>
                <w:color w:val="000000"/>
                <w:sz w:val="17"/>
                <w:szCs w:val="17"/>
              </w:rPr>
              <w:t>convert cm³ to dm³ and calculate a concentration in g/dm³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9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A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0B" w14:textId="77777777" w:rsidR="00A369BB" w:rsidRDefault="00A369BB"/>
        </w:tc>
      </w:tr>
    </w:tbl>
    <w:p w14:paraId="7339180D" w14:textId="77777777" w:rsidR="00A369BB" w:rsidRDefault="00A369BB">
      <w:pPr>
        <w:spacing w:before="20" w:after="20"/>
      </w:pPr>
    </w:p>
    <w:p w14:paraId="7339180E" w14:textId="77777777" w:rsidR="00A369BB" w:rsidRDefault="00000000">
      <w:r>
        <w:br w:type="page"/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8966"/>
      </w:tblGrid>
      <w:tr w:rsidR="00A369BB" w14:paraId="7339181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90" w:type="dxa"/>
              <w:left w:w="40" w:type="dxa"/>
              <w:bottom w:w="90" w:type="dxa"/>
              <w:right w:w="40" w:type="dxa"/>
            </w:tcMar>
            <w:vAlign w:val="center"/>
          </w:tcPr>
          <w:p w14:paraId="7339180F" w14:textId="77777777" w:rsidR="00A369BB" w:rsidRDefault="00000000">
            <w:pPr>
              <w:jc w:val="center"/>
            </w:pPr>
            <w:r>
              <w:rPr>
                <w:b/>
                <w:bCs/>
                <w:color w:val="FFFFFF"/>
                <w:sz w:val="34"/>
                <w:szCs w:val="34"/>
              </w:rPr>
              <w:lastRenderedPageBreak/>
              <w:t>C2</w:t>
            </w:r>
          </w:p>
        </w:tc>
        <w:tc>
          <w:tcPr>
            <w:tcW w:w="89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D5986"/>
            <w:tcMar>
              <w:top w:w="80" w:type="dxa"/>
              <w:left w:w="160" w:type="dxa"/>
              <w:bottom w:w="80" w:type="dxa"/>
              <w:right w:w="100" w:type="dxa"/>
            </w:tcMar>
            <w:vAlign w:val="center"/>
          </w:tcPr>
          <w:p w14:paraId="73391810" w14:textId="77777777" w:rsidR="00A369BB" w:rsidRDefault="00000000">
            <w:pPr>
              <w:spacing w:after="6"/>
            </w:pPr>
            <w:proofErr w:type="gramStart"/>
            <w:r>
              <w:rPr>
                <w:color w:val="AED1EF"/>
                <w:sz w:val="16"/>
                <w:szCs w:val="16"/>
              </w:rPr>
              <w:t>Chemistry  ·</w:t>
            </w:r>
            <w:proofErr w:type="gramEnd"/>
            <w:r>
              <w:rPr>
                <w:color w:val="AED1EF"/>
                <w:sz w:val="16"/>
                <w:szCs w:val="16"/>
              </w:rPr>
              <w:t xml:space="preserve">  AQA spec 5.5</w:t>
            </w:r>
          </w:p>
          <w:p w14:paraId="73391811" w14:textId="77777777" w:rsidR="00A369BB" w:rsidRDefault="00000000">
            <w:r>
              <w:rPr>
                <w:b/>
                <w:bCs/>
                <w:color w:val="FFFFFF"/>
                <w:sz w:val="26"/>
                <w:szCs w:val="26"/>
              </w:rPr>
              <w:t>Energy changes: exothermic, endothermic &amp; profiles</w:t>
            </w:r>
          </w:p>
        </w:tc>
      </w:tr>
      <w:tr w:rsidR="00A369BB" w14:paraId="7339181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200" w:type="dxa"/>
              <w:bottom w:w="60" w:type="dxa"/>
              <w:right w:w="120" w:type="dxa"/>
            </w:tcMar>
          </w:tcPr>
          <w:p w14:paraId="73391813" w14:textId="77777777" w:rsidR="00A369BB" w:rsidRDefault="00000000">
            <w:r>
              <w:rPr>
                <w:b/>
                <w:bCs/>
                <w:color w:val="1A3D6D"/>
                <w:sz w:val="17"/>
                <w:szCs w:val="17"/>
              </w:rPr>
              <w:t xml:space="preserve">🎯 Why this topic:  </w:t>
            </w:r>
            <w:r>
              <w:rPr>
                <w:color w:val="2C3E50"/>
                <w:sz w:val="17"/>
                <w:szCs w:val="17"/>
              </w:rPr>
              <w:t>Facility 0.20 — weakest Chemistry area overall. Few students could define "exothermic" precisely.</w:t>
            </w:r>
          </w:p>
        </w:tc>
      </w:tr>
    </w:tbl>
    <w:p w14:paraId="73391815" w14:textId="77777777" w:rsidR="00A369BB" w:rsidRDefault="00A369BB">
      <w:pPr>
        <w:spacing w:before="20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8"/>
        <w:gridCol w:w="2658"/>
      </w:tblGrid>
      <w:tr w:rsidR="00A369BB" w14:paraId="7339181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D6008"/>
            <w:tcMar>
              <w:top w:w="90" w:type="dxa"/>
              <w:left w:w="200" w:type="dxa"/>
              <w:bottom w:w="90" w:type="dxa"/>
              <w:right w:w="120" w:type="dxa"/>
            </w:tcMar>
          </w:tcPr>
          <w:p w14:paraId="73391816" w14:textId="77777777" w:rsidR="00A369BB" w:rsidRDefault="00000000">
            <w:pPr>
              <w:spacing w:after="6"/>
            </w:pP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🧠  RETRIEVAL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STARTER</w:t>
            </w:r>
            <w:r>
              <w:rPr>
                <w:color w:val="FFECB3"/>
                <w:sz w:val="16"/>
                <w:szCs w:val="16"/>
              </w:rPr>
              <w:t xml:space="preserve">   from memory · no notes · in silence</w:t>
            </w:r>
          </w:p>
          <w:p w14:paraId="73391817" w14:textId="77777777" w:rsidR="00A369BB" w:rsidRDefault="00000000">
            <w:r>
              <w:rPr>
                <w:color w:val="FFECB3"/>
                <w:sz w:val="16"/>
                <w:szCs w:val="16"/>
              </w:rPr>
              <w:t>📌 Recall mix: Energy changes + bonding, reactions, required-practical method writing</w:t>
            </w:r>
          </w:p>
        </w:tc>
      </w:tr>
      <w:tr w:rsidR="00A369BB" w14:paraId="7339181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19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Define an exothermic reaction. (Hint: where does the energy go?)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81A" w14:textId="77777777" w:rsidR="00A369BB" w:rsidRDefault="00A369BB"/>
        </w:tc>
      </w:tr>
      <w:tr w:rsidR="00A369BB" w14:paraId="7339181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1C" w14:textId="77777777" w:rsidR="00A369BB" w:rsidRDefault="00000000">
            <w:pPr>
              <w:spacing w:before="16" w:after="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In an exothermic reaction, the temperature of the surroundings</w:t>
            </w:r>
            <w:proofErr w:type="gramStart"/>
            <w:r>
              <w:rPr>
                <w:color w:val="000000"/>
                <w:sz w:val="18"/>
                <w:szCs w:val="18"/>
              </w:rPr>
              <w:t>:</w:t>
            </w:r>
            <w:r>
              <w:rPr>
                <w:color w:val="9E9E9E"/>
                <w:sz w:val="14"/>
                <w:szCs w:val="14"/>
              </w:rPr>
              <w:t xml:space="preserve">  [</w:t>
            </w:r>
            <w:proofErr w:type="gramEnd"/>
            <w:r>
              <w:rPr>
                <w:color w:val="9E9E9E"/>
                <w:sz w:val="14"/>
                <w:szCs w:val="14"/>
              </w:rPr>
              <w:t>this topic]</w:t>
            </w:r>
          </w:p>
          <w:p w14:paraId="7339181D" w14:textId="77777777" w:rsidR="00A369BB" w:rsidRDefault="00000000">
            <w:pPr>
              <w:spacing w:after="16"/>
              <w:ind w:left="200"/>
            </w:pPr>
            <w:r>
              <w:rPr>
                <w:color w:val="2C3E50"/>
                <w:sz w:val="16"/>
                <w:szCs w:val="16"/>
              </w:rPr>
              <w:t>A) increases     B) decreases     C) stays the same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81E" w14:textId="77777777" w:rsidR="00A369BB" w:rsidRDefault="00000000">
            <w:pPr>
              <w:spacing w:before="16" w:after="16"/>
              <w:jc w:val="center"/>
            </w:pPr>
            <w:r>
              <w:rPr>
                <w:b/>
                <w:bCs/>
                <w:color w:val="7D6008"/>
                <w:sz w:val="18"/>
                <w:szCs w:val="18"/>
              </w:rPr>
              <w:t>A / B / C</w:t>
            </w:r>
          </w:p>
        </w:tc>
      </w:tr>
      <w:tr w:rsidR="00A369BB" w14:paraId="733918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20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On a reaction profile, what is the name of the energy "hump" the reactants must get over?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821" w14:textId="77777777" w:rsidR="00A369BB" w:rsidRDefault="00A369BB"/>
        </w:tc>
      </w:tr>
      <w:tr w:rsidR="00A369BB" w14:paraId="7339182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23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4.  </w:t>
            </w:r>
            <w:r>
              <w:rPr>
                <w:color w:val="000000"/>
                <w:sz w:val="18"/>
                <w:szCs w:val="18"/>
              </w:rPr>
              <w:t>In an exothermic reaction the products are lower in energy than the reactants.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824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82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26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5.  </w:t>
            </w:r>
            <w:r>
              <w:rPr>
                <w:color w:val="000000"/>
                <w:sz w:val="18"/>
                <w:szCs w:val="18"/>
              </w:rPr>
              <w:t>Name one piece of equipment used to measure a temperature change in a reaction.</w:t>
            </w:r>
            <w:r>
              <w:rPr>
                <w:color w:val="9E9E9E"/>
                <w:sz w:val="14"/>
                <w:szCs w:val="14"/>
              </w:rPr>
              <w:t xml:space="preserve">  [prior: </w:t>
            </w:r>
            <w:proofErr w:type="spellStart"/>
            <w:r>
              <w:rPr>
                <w:color w:val="9E9E9E"/>
                <w:sz w:val="14"/>
                <w:szCs w:val="14"/>
              </w:rPr>
              <w:t>practicals</w:t>
            </w:r>
            <w:proofErr w:type="spellEnd"/>
            <w:r>
              <w:rPr>
                <w:color w:val="9E9E9E"/>
                <w:sz w:val="14"/>
                <w:szCs w:val="14"/>
              </w:rPr>
              <w:t>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827" w14:textId="77777777" w:rsidR="00A369BB" w:rsidRDefault="00A369BB"/>
        </w:tc>
      </w:tr>
      <w:tr w:rsidR="00A369BB" w14:paraId="7339182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29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6.  </w:t>
            </w:r>
            <w:r>
              <w:rPr>
                <w:color w:val="000000"/>
                <w:sz w:val="18"/>
                <w:szCs w:val="18"/>
              </w:rPr>
              <w:t>Combustion (burning) is an exothermic reaction.</w:t>
            </w:r>
            <w:r>
              <w:rPr>
                <w:color w:val="9E9E9E"/>
                <w:sz w:val="14"/>
                <w:szCs w:val="14"/>
              </w:rPr>
              <w:t xml:space="preserve">  [prior: reactions]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82A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82D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EF9E7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39182C" w14:textId="77777777" w:rsidR="00A369BB" w:rsidRDefault="00000000">
            <w:pPr>
              <w:jc w:val="right"/>
            </w:pPr>
            <w:r>
              <w:rPr>
                <w:b/>
                <w:bCs/>
                <w:color w:val="7D6008"/>
                <w:sz w:val="17"/>
                <w:szCs w:val="17"/>
              </w:rPr>
              <w:t xml:space="preserve">Score:  </w:t>
            </w:r>
            <w:r>
              <w:rPr>
                <w:color w:val="7D6008"/>
                <w:sz w:val="17"/>
                <w:szCs w:val="17"/>
              </w:rPr>
              <w:t>_____ / 6</w:t>
            </w:r>
            <w:r>
              <w:rPr>
                <w:color w:val="9E9E9E"/>
                <w:sz w:val="15"/>
                <w:szCs w:val="15"/>
              </w:rPr>
              <w:t xml:space="preserve">     Anything wrong? Find it in Key Content below. ✎</w:t>
            </w:r>
          </w:p>
        </w:tc>
      </w:tr>
    </w:tbl>
    <w:p w14:paraId="7339182E" w14:textId="77777777" w:rsidR="00A369BB" w:rsidRDefault="00A369BB">
      <w:pPr>
        <w:spacing w:before="26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7566"/>
      </w:tblGrid>
      <w:tr w:rsidR="00A369BB" w14:paraId="7339183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5276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82F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📚  KEY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CONTENT — secure these before September</w:t>
            </w:r>
          </w:p>
        </w:tc>
      </w:tr>
      <w:tr w:rsidR="00A369BB" w14:paraId="7339183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831" w14:textId="77777777" w:rsidR="00A369BB" w:rsidRDefault="00000000">
            <w:r>
              <w:rPr>
                <w:b/>
                <w:bCs/>
                <w:color w:val="FFFFFF"/>
                <w:sz w:val="18"/>
                <w:szCs w:val="18"/>
              </w:rPr>
              <w:t>KEY TERM</w:t>
            </w:r>
          </w:p>
        </w:tc>
        <w:tc>
          <w:tcPr>
            <w:tcW w:w="75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832" w14:textId="77777777" w:rsidR="00A369BB" w:rsidRDefault="00000000">
            <w:proofErr w:type="gramStart"/>
            <w:r>
              <w:rPr>
                <w:b/>
                <w:bCs/>
                <w:color w:val="FFFFFF"/>
                <w:sz w:val="18"/>
                <w:szCs w:val="18"/>
              </w:rPr>
              <w:t>DEFINITION  (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</w:rPr>
              <w:t>AQA mark-scheme wording)</w:t>
            </w:r>
          </w:p>
        </w:tc>
      </w:tr>
      <w:tr w:rsidR="00A369BB" w14:paraId="7339183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4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Exothermic reaction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5" w14:textId="77777777" w:rsidR="00A369BB" w:rsidRDefault="00000000">
            <w:r>
              <w:rPr>
                <w:color w:val="000000"/>
                <w:sz w:val="18"/>
                <w:szCs w:val="18"/>
              </w:rPr>
              <w:t>A reaction that transfers energy TO the surroundings, so the temperature of the surroundings increases.</w:t>
            </w:r>
          </w:p>
        </w:tc>
      </w:tr>
      <w:tr w:rsidR="00A369BB" w14:paraId="733918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7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Endothermic reaction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8" w14:textId="77777777" w:rsidR="00A369BB" w:rsidRDefault="00000000">
            <w:r>
              <w:rPr>
                <w:color w:val="000000"/>
                <w:sz w:val="18"/>
                <w:szCs w:val="18"/>
              </w:rPr>
              <w:t>A reaction that takes IN energy from the surroundings, so the temperature decreases.</w:t>
            </w:r>
          </w:p>
        </w:tc>
      </w:tr>
      <w:tr w:rsidR="00A369BB" w14:paraId="733918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A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Activation energy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B" w14:textId="77777777" w:rsidR="00A369BB" w:rsidRDefault="00000000">
            <w:r>
              <w:rPr>
                <w:color w:val="000000"/>
                <w:sz w:val="18"/>
                <w:szCs w:val="18"/>
              </w:rPr>
              <w:t>The minimum amount of energy the reactant particles must have for a reaction to happen.</w:t>
            </w:r>
          </w:p>
        </w:tc>
      </w:tr>
      <w:tr w:rsidR="00A369BB" w14:paraId="7339183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D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Overall energy change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3E" w14:textId="77777777" w:rsidR="00A369BB" w:rsidRDefault="00000000">
            <w:r>
              <w:rPr>
                <w:color w:val="000000"/>
                <w:sz w:val="18"/>
                <w:szCs w:val="18"/>
              </w:rPr>
              <w:t>The difference in energy between the reactants and the products.</w:t>
            </w:r>
          </w:p>
        </w:tc>
      </w:tr>
      <w:tr w:rsidR="00A369BB" w14:paraId="7339184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40" w14:textId="77777777" w:rsidR="00A369BB" w:rsidRDefault="00000000">
            <w:r>
              <w:rPr>
                <w:b/>
                <w:bCs/>
                <w:color w:val="1A3D6D"/>
                <w:sz w:val="18"/>
                <w:szCs w:val="18"/>
              </w:rPr>
              <w:t>Reaction profile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41" w14:textId="77777777" w:rsidR="00A369BB" w:rsidRDefault="00000000">
            <w:r>
              <w:rPr>
                <w:color w:val="000000"/>
                <w:sz w:val="18"/>
                <w:szCs w:val="18"/>
              </w:rPr>
              <w:t>A diagram showing how the energy of reactants changes as they become products.</w:t>
            </w:r>
          </w:p>
        </w:tc>
      </w:tr>
    </w:tbl>
    <w:p w14:paraId="73391843" w14:textId="77777777" w:rsidR="00A369BB" w:rsidRDefault="00A369BB">
      <w:pPr>
        <w:spacing w:before="18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4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A5276"/>
              <w:bottom w:val="none" w:sz="0" w:space="0" w:color="FFFFFF"/>
              <w:right w:val="none" w:sz="0" w:space="0" w:color="FFFFFF"/>
            </w:tcBorders>
            <w:shd w:val="clear" w:color="auto" w:fill="D6EA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44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1A5276"/>
                <w:sz w:val="19"/>
                <w:szCs w:val="19"/>
              </w:rPr>
              <w:t>✅  Secure</w:t>
            </w:r>
            <w:proofErr w:type="gramEnd"/>
            <w:r>
              <w:rPr>
                <w:b/>
                <w:bCs/>
                <w:color w:val="1A5276"/>
                <w:sz w:val="19"/>
                <w:szCs w:val="19"/>
              </w:rPr>
              <w:t xml:space="preserve"> these facts</w:t>
            </w:r>
          </w:p>
          <w:p w14:paraId="73391845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Exothermic = energy transferred TO THE SURROUNDINGS → surroundings get warmer (e.g. combustion, neutralisation, CaO + water).</w:t>
            </w:r>
          </w:p>
          <w:p w14:paraId="73391846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Endothermic = energy taken IN from surroundings → surroundings get colder (e.g. citric acid + sodium bicarbonate).</w:t>
            </w:r>
          </w:p>
          <w:p w14:paraId="73391847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Reaction profile: height from reactants up to peak = activation energy; gap between reactant and product levels = overall energy change.</w:t>
            </w:r>
          </w:p>
          <w:p w14:paraId="73391848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Exothermic profile: products are LOWER than reactants. Endothermic profile: products are HIGHER than reactants.</w:t>
            </w:r>
          </w:p>
        </w:tc>
      </w:tr>
    </w:tbl>
    <w:p w14:paraId="7339184A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84B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84C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 "define exothermic", saying energy is "produced / made / given off / lost" or only "temperature increases" did NOT gain the mark — energy must be transferred TO THE SURROUNDINGS.</w:t>
            </w:r>
          </w:p>
        </w:tc>
      </w:tr>
    </w:tbl>
    <w:p w14:paraId="7339184E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84F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850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Reactants and products were common wrong answers for the profile labels — the answers were activation energy and overall energy change.</w:t>
            </w:r>
          </w:p>
        </w:tc>
      </w:tr>
    </w:tbl>
    <w:p w14:paraId="73391852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5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17A65"/>
              <w:bottom w:val="none" w:sz="0" w:space="0" w:color="FFFFFF"/>
              <w:right w:val="none" w:sz="0" w:space="0" w:color="FFFFFF"/>
            </w:tcBorders>
            <w:shd w:val="clear" w:color="auto" w:fill="E8F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53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B5345"/>
                <w:sz w:val="18"/>
                <w:szCs w:val="18"/>
              </w:rPr>
              <w:t>📝  EXAM</w:t>
            </w:r>
            <w:proofErr w:type="gramEnd"/>
            <w:r>
              <w:rPr>
                <w:b/>
                <w:bCs/>
                <w:color w:val="0B5345"/>
                <w:sz w:val="18"/>
                <w:szCs w:val="18"/>
              </w:rPr>
              <w:t xml:space="preserve"> LANGUAGE COACH</w:t>
            </w:r>
          </w:p>
          <w:p w14:paraId="73391854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ACCEPT: "energy / heat is transferred (or released) to the surroundings".   DO NOT WRITE: energy is "produced / made / lost".</w:t>
            </w:r>
          </w:p>
          <w:p w14:paraId="73391855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When planning a temperature practical: name equipment, state what you measure, and identify the control variable.</w:t>
            </w:r>
          </w:p>
        </w:tc>
      </w:tr>
    </w:tbl>
    <w:p w14:paraId="73391857" w14:textId="77777777" w:rsidR="00A369BB" w:rsidRDefault="00A369BB">
      <w:pPr>
        <w:spacing w:before="24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5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3D6D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858" w14:textId="77777777" w:rsidR="00A369BB" w:rsidRDefault="00000000">
            <w:r>
              <w:rPr>
                <w:b/>
                <w:bCs/>
                <w:color w:val="FFFFFF"/>
                <w:sz w:val="22"/>
                <w:szCs w:val="22"/>
              </w:rPr>
              <w:t>✏</w:t>
            </w: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️  EXAM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PRACTICE — AQA June 2025, Paper 1F</w:t>
            </w:r>
          </w:p>
        </w:tc>
      </w:tr>
    </w:tbl>
    <w:p w14:paraId="7339185A" w14:textId="77777777" w:rsidR="00A369BB" w:rsidRDefault="00000000">
      <w:pPr>
        <w:spacing w:before="16" w:after="10"/>
        <w:ind w:left="60"/>
      </w:pPr>
      <w:r>
        <w:rPr>
          <w:color w:val="2C3E50"/>
          <w:sz w:val="17"/>
          <w:szCs w:val="17"/>
        </w:rPr>
        <w:t>The 6-mark planning question needs: equipment named, what is measured, what is changed, what is controlled.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85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85B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3D6D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A student reacted solid calcium oxide with water to produce calcium hydroxide. What is meant by an "exothermic" reaction?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85C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3D6D"/>
                <w:sz w:val="18"/>
                <w:szCs w:val="18"/>
              </w:rPr>
              <w:t>[1 mark]</w:t>
            </w:r>
          </w:p>
        </w:tc>
      </w:tr>
      <w:tr w:rsidR="00A369BB" w14:paraId="7339185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5E" w14:textId="77777777" w:rsidR="00A369BB" w:rsidRDefault="00A369BB"/>
        </w:tc>
      </w:tr>
      <w:tr w:rsidR="00A369BB" w14:paraId="7339186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60" w14:textId="77777777" w:rsidR="00A369BB" w:rsidRDefault="00A369BB"/>
        </w:tc>
      </w:tr>
    </w:tbl>
    <w:p w14:paraId="73391862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8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863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3D6D"/>
                <w:sz w:val="18"/>
                <w:szCs w:val="18"/>
              </w:rPr>
              <w:lastRenderedPageBreak/>
              <w:t xml:space="preserve">2.  </w:t>
            </w:r>
            <w:r>
              <w:rPr>
                <w:color w:val="000000"/>
                <w:sz w:val="18"/>
                <w:szCs w:val="18"/>
              </w:rPr>
              <w:t>A reaction profile is shown for the reaction between an acid and an alkali. What do labels A (the energy the reactants must reach) and B (the difference between reactant and product energy levels) represent?  Choose from: activation energy / overall energy change / products / progress of reaction / reactants.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864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3D6D"/>
                <w:sz w:val="18"/>
                <w:szCs w:val="18"/>
              </w:rPr>
              <w:t>[2 marks]</w:t>
            </w:r>
          </w:p>
        </w:tc>
      </w:tr>
      <w:tr w:rsidR="00A369BB" w14:paraId="7339186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66" w14:textId="77777777" w:rsidR="00A369BB" w:rsidRDefault="00A369BB"/>
        </w:tc>
      </w:tr>
      <w:tr w:rsidR="00A369BB" w14:paraId="7339186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68" w14:textId="77777777" w:rsidR="00A369BB" w:rsidRDefault="00A369BB"/>
        </w:tc>
      </w:tr>
    </w:tbl>
    <w:p w14:paraId="7339186A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8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86B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1A3D6D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When solid calcium oxide is added to water, the temperature of the reaction mixture changes. Plan a method to investigate how changing the mass of calcium oxide affects the temperature change of the reaction mixture.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86C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3D6D"/>
                <w:sz w:val="18"/>
                <w:szCs w:val="18"/>
              </w:rPr>
              <w:t>[6 marks]</w:t>
            </w:r>
          </w:p>
        </w:tc>
      </w:tr>
      <w:tr w:rsidR="00A369BB" w14:paraId="7339186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6E" w14:textId="77777777" w:rsidR="00A369BB" w:rsidRDefault="00A369BB"/>
        </w:tc>
      </w:tr>
      <w:tr w:rsidR="00A369BB" w14:paraId="7339187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0" w14:textId="77777777" w:rsidR="00A369BB" w:rsidRDefault="00A369BB"/>
        </w:tc>
      </w:tr>
      <w:tr w:rsidR="00A369BB" w14:paraId="7339187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2" w14:textId="77777777" w:rsidR="00A369BB" w:rsidRDefault="00A369BB"/>
        </w:tc>
      </w:tr>
      <w:tr w:rsidR="00A369BB" w14:paraId="7339187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4" w14:textId="77777777" w:rsidR="00A369BB" w:rsidRDefault="00A369BB"/>
        </w:tc>
      </w:tr>
      <w:tr w:rsidR="00A369BB" w14:paraId="7339187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6" w14:textId="77777777" w:rsidR="00A369BB" w:rsidRDefault="00A369BB"/>
        </w:tc>
      </w:tr>
      <w:tr w:rsidR="00A369BB" w14:paraId="7339187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8" w14:textId="77777777" w:rsidR="00A369BB" w:rsidRDefault="00A369BB"/>
        </w:tc>
      </w:tr>
      <w:tr w:rsidR="00A369BB" w14:paraId="7339187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A" w14:textId="77777777" w:rsidR="00A369BB" w:rsidRDefault="00A369BB"/>
        </w:tc>
      </w:tr>
      <w:tr w:rsidR="00A369BB" w14:paraId="7339187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C" w14:textId="77777777" w:rsidR="00A369BB" w:rsidRDefault="00A369BB"/>
        </w:tc>
      </w:tr>
      <w:tr w:rsidR="00A369BB" w14:paraId="7339187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7E" w14:textId="77777777" w:rsidR="00A369BB" w:rsidRDefault="00A369BB"/>
        </w:tc>
      </w:tr>
    </w:tbl>
    <w:p w14:paraId="73391880" w14:textId="77777777" w:rsidR="00A369BB" w:rsidRDefault="00A369BB">
      <w:pPr>
        <w:spacing w:before="14" w:after="8"/>
      </w:pPr>
    </w:p>
    <w:p w14:paraId="73391881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8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5276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882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🔄  TRY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IT DIFFERENTLY — same skill, new context</w:t>
            </w:r>
            <w:r>
              <w:rPr>
                <w:color w:val="FFFFFF"/>
                <w:sz w:val="17"/>
                <w:szCs w:val="17"/>
              </w:rPr>
              <w:t xml:space="preserve">    AQA-style · novel contexts · write in full</w:t>
            </w:r>
          </w:p>
        </w:tc>
      </w:tr>
    </w:tbl>
    <w:p w14:paraId="73391884" w14:textId="77777777" w:rsidR="00A369BB" w:rsidRDefault="00000000">
      <w:pPr>
        <w:spacing w:before="16" w:after="12"/>
        <w:ind w:left="60"/>
      </w:pPr>
      <w:r>
        <w:rPr>
          <w:color w:val="2C3E50"/>
          <w:sz w:val="17"/>
          <w:szCs w:val="17"/>
        </w:rPr>
        <w:t xml:space="preserve">These questions test </w:t>
      </w:r>
      <w:proofErr w:type="gramStart"/>
      <w:r>
        <w:rPr>
          <w:color w:val="2C3E50"/>
          <w:sz w:val="17"/>
          <w:szCs w:val="17"/>
        </w:rPr>
        <w:t>exactly the same</w:t>
      </w:r>
      <w:proofErr w:type="gramEnd"/>
      <w:r>
        <w:rPr>
          <w:color w:val="2C3E50"/>
          <w:sz w:val="17"/>
          <w:szCs w:val="17"/>
        </w:rPr>
        <w:t xml:space="preserve"> understanding in a different scenario — this is what transfers knowledge into real exam performance.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8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885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When sodium hydroxide solution is added to hydrochloric acid, the temperature of the mixture increases.     (a) What type of reaction is this? Tick one box.          Endothermic     /     Exothermic     /     Neutralisation only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886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5276"/>
                <w:sz w:val="18"/>
                <w:szCs w:val="18"/>
              </w:rPr>
              <w:t>[3 marks]</w:t>
            </w:r>
          </w:p>
        </w:tc>
      </w:tr>
      <w:tr w:rsidR="00A369BB" w14:paraId="7339188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888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What type of reaction is this — endothermic or exothermic?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889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[1]</w:t>
            </w:r>
          </w:p>
        </w:tc>
      </w:tr>
      <w:tr w:rsidR="00A369BB" w14:paraId="7339188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8B" w14:textId="77777777" w:rsidR="00A369BB" w:rsidRDefault="00A369BB"/>
        </w:tc>
      </w:tr>
      <w:tr w:rsidR="00A369BB" w14:paraId="7339188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88D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Explain why the temperature of the mixture increases during this reaction.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88E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[2]</w:t>
            </w:r>
          </w:p>
        </w:tc>
      </w:tr>
      <w:tr w:rsidR="00A369BB" w14:paraId="7339189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90" w14:textId="77777777" w:rsidR="00A369BB" w:rsidRDefault="00A369BB"/>
        </w:tc>
      </w:tr>
      <w:tr w:rsidR="00A369BB" w14:paraId="7339189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92" w14:textId="77777777" w:rsidR="00A369BB" w:rsidRDefault="00A369BB"/>
        </w:tc>
      </w:tr>
      <w:tr w:rsidR="00A369BB" w14:paraId="7339189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94" w14:textId="77777777" w:rsidR="00A369BB" w:rsidRDefault="00A369BB"/>
        </w:tc>
      </w:tr>
    </w:tbl>
    <w:p w14:paraId="73391896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89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897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1A5276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hand-warmer contains chemicals that react together to produce heat when the pack is squeezed.     The reaction profile for the hand-warmer reaction is shown in a diagram (not drawn here).     On the reaction profile, the products are lower in energy than the reactants.     (a) Explain how the reaction profile shows that the hand-warmer reaction is exothermic.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898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1A5276"/>
                <w:sz w:val="18"/>
                <w:szCs w:val="18"/>
              </w:rPr>
              <w:t>[1 mark]</w:t>
            </w:r>
          </w:p>
        </w:tc>
      </w:tr>
      <w:tr w:rsidR="00A369BB" w14:paraId="733918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89A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Explain how the reaction profile shows that the reaction is exothermic.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89B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[1]</w:t>
            </w:r>
          </w:p>
        </w:tc>
      </w:tr>
      <w:tr w:rsidR="00A369BB" w14:paraId="7339189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9D" w14:textId="77777777" w:rsidR="00A369BB" w:rsidRDefault="00A369BB"/>
        </w:tc>
      </w:tr>
      <w:tr w:rsidR="00A369BB" w14:paraId="733918A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9F" w14:textId="77777777" w:rsidR="00A369BB" w:rsidRDefault="00A369BB"/>
        </w:tc>
      </w:tr>
      <w:tr w:rsidR="00A369BB" w14:paraId="733918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8A1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Label the activation energy on the description: "The energy from the ______ line up to the ______ of the curve."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8A2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[1]</w:t>
            </w:r>
          </w:p>
        </w:tc>
      </w:tr>
      <w:tr w:rsidR="00A369BB" w14:paraId="733918A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A4" w14:textId="77777777" w:rsidR="00A369BB" w:rsidRDefault="00A369BB"/>
        </w:tc>
      </w:tr>
      <w:tr w:rsidR="00A369BB" w14:paraId="733918A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8A6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(c) A student says: "The overall energy change equals the activation energy." Is the student correct? Explain your answer.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8A7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1A5276"/>
                <w:sz w:val="17"/>
                <w:szCs w:val="17"/>
              </w:rPr>
              <w:t>[1]</w:t>
            </w:r>
          </w:p>
        </w:tc>
      </w:tr>
      <w:tr w:rsidR="00A369BB" w14:paraId="733918A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A9" w14:textId="77777777" w:rsidR="00A369BB" w:rsidRDefault="00A369BB"/>
        </w:tc>
      </w:tr>
      <w:tr w:rsidR="00A369BB" w14:paraId="733918A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8AB" w14:textId="77777777" w:rsidR="00A369BB" w:rsidRDefault="00A369BB"/>
        </w:tc>
      </w:tr>
    </w:tbl>
    <w:p w14:paraId="733918AD" w14:textId="77777777" w:rsidR="00A369BB" w:rsidRDefault="00A369BB">
      <w:pPr>
        <w:spacing w:before="14" w:after="8"/>
      </w:pPr>
    </w:p>
    <w:p w14:paraId="733918AE" w14:textId="77777777" w:rsidR="00A369BB" w:rsidRDefault="00A369BB">
      <w:pPr>
        <w:spacing w:before="20" w:after="12"/>
      </w:pPr>
    </w:p>
    <w:p w14:paraId="2D9D9F7D" w14:textId="77777777" w:rsidR="00AD72B7" w:rsidRDefault="00AD72B7">
      <w:pPr>
        <w:spacing w:before="20" w:after="12"/>
      </w:pPr>
    </w:p>
    <w:p w14:paraId="73640CEB" w14:textId="77777777" w:rsidR="00AD72B7" w:rsidRDefault="00AD72B7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  <w:gridCol w:w="600"/>
        <w:gridCol w:w="600"/>
        <w:gridCol w:w="600"/>
      </w:tblGrid>
      <w:tr w:rsidR="00A369BB" w14:paraId="733918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A5276"/>
            <w:tcMar>
              <w:top w:w="80" w:type="dxa"/>
              <w:left w:w="180" w:type="dxa"/>
              <w:bottom w:w="80" w:type="dxa"/>
              <w:right w:w="100" w:type="dxa"/>
            </w:tcMar>
          </w:tcPr>
          <w:p w14:paraId="733918AF" w14:textId="77777777" w:rsidR="00A369BB" w:rsidRDefault="00000000">
            <w:proofErr w:type="gramStart"/>
            <w:r>
              <w:rPr>
                <w:b/>
                <w:bCs/>
                <w:color w:val="FFFFFF"/>
              </w:rPr>
              <w:lastRenderedPageBreak/>
              <w:t>📊  PROGRESS</w:t>
            </w:r>
            <w:proofErr w:type="gramEnd"/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 xml:space="preserve">CHECK  </w:t>
            </w:r>
            <w:r>
              <w:rPr>
                <w:color w:val="FFFFFF"/>
                <w:sz w:val="15"/>
                <w:szCs w:val="15"/>
              </w:rPr>
              <w:t>—</w:t>
            </w:r>
            <w:proofErr w:type="gramEnd"/>
            <w:r>
              <w:rPr>
                <w:color w:val="FFFFFF"/>
                <w:sz w:val="15"/>
                <w:szCs w:val="15"/>
              </w:rPr>
              <w:t xml:space="preserve"> colour each box: 🟢 confident   🟡 nearly   🔴 revise again</w:t>
            </w:r>
          </w:p>
        </w:tc>
      </w:tr>
      <w:tr w:rsidR="00A369BB" w14:paraId="733918B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2D5986"/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33918B1" w14:textId="77777777" w:rsidR="00A369BB" w:rsidRDefault="00000000">
            <w:r>
              <w:rPr>
                <w:b/>
                <w:bCs/>
                <w:color w:val="FFFFFF"/>
                <w:sz w:val="17"/>
                <w:szCs w:val="17"/>
              </w:rPr>
              <w:t>I can…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8B2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🟢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A8A04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8B3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🟡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0392B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8B4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🔴</w:t>
            </w:r>
          </w:p>
        </w:tc>
      </w:tr>
      <w:tr w:rsidR="00A369BB" w14:paraId="733918B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8B6" w14:textId="77777777" w:rsidR="00A369BB" w:rsidRDefault="00000000">
            <w:r>
              <w:rPr>
                <w:color w:val="000000"/>
                <w:sz w:val="17"/>
                <w:szCs w:val="17"/>
              </w:rPr>
              <w:t>define exothermic and endothermic using "the surroundings"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B7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B8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B9" w14:textId="77777777" w:rsidR="00A369BB" w:rsidRDefault="00A369BB"/>
        </w:tc>
      </w:tr>
      <w:tr w:rsidR="00A369BB" w14:paraId="733918B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8BB" w14:textId="77777777" w:rsidR="00A369BB" w:rsidRDefault="00000000">
            <w:r>
              <w:rPr>
                <w:color w:val="000000"/>
                <w:sz w:val="17"/>
                <w:szCs w:val="17"/>
              </w:rPr>
              <w:t>label activation energy and overall energy change on a profile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BC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BD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BE" w14:textId="77777777" w:rsidR="00A369BB" w:rsidRDefault="00A369BB"/>
        </w:tc>
      </w:tr>
      <w:tr w:rsidR="00A369BB" w14:paraId="733918C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8C0" w14:textId="77777777" w:rsidR="00A369BB" w:rsidRDefault="00000000">
            <w:r>
              <w:rPr>
                <w:color w:val="000000"/>
                <w:sz w:val="17"/>
                <w:szCs w:val="17"/>
              </w:rPr>
              <w:t>state whether products are higher or lower than reactants for each type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C1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C2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C3" w14:textId="77777777" w:rsidR="00A369BB" w:rsidRDefault="00A369BB"/>
        </w:tc>
      </w:tr>
      <w:tr w:rsidR="00A369BB" w14:paraId="733918C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8C5" w14:textId="77777777" w:rsidR="00A369BB" w:rsidRDefault="00000000">
            <w:r>
              <w:rPr>
                <w:color w:val="000000"/>
                <w:sz w:val="17"/>
                <w:szCs w:val="17"/>
              </w:rPr>
              <w:t>plan a temperature-change investigation with a control variable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C6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C7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8C8" w14:textId="77777777" w:rsidR="00A369BB" w:rsidRDefault="00A369BB"/>
        </w:tc>
      </w:tr>
    </w:tbl>
    <w:p w14:paraId="733918CA" w14:textId="77777777" w:rsidR="00A369BB" w:rsidRDefault="00A369BB">
      <w:pPr>
        <w:spacing w:before="20" w:after="20"/>
      </w:pPr>
    </w:p>
    <w:p w14:paraId="733918CB" w14:textId="77777777" w:rsidR="00A369BB" w:rsidRDefault="00000000">
      <w:r>
        <w:br w:type="page"/>
      </w:r>
    </w:p>
    <w:p w14:paraId="733918CC" w14:textId="77777777" w:rsidR="00A369BB" w:rsidRDefault="00A369BB">
      <w:pPr>
        <w:spacing w:before="26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8D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520" w:type="dxa"/>
              <w:left w:w="300" w:type="dxa"/>
              <w:bottom w:w="520" w:type="dxa"/>
              <w:right w:w="300" w:type="dxa"/>
            </w:tcMar>
          </w:tcPr>
          <w:p w14:paraId="733918CD" w14:textId="77777777" w:rsidR="00A369BB" w:rsidRDefault="00000000">
            <w:pPr>
              <w:spacing w:after="30"/>
              <w:jc w:val="center"/>
            </w:pPr>
            <w:r>
              <w:rPr>
                <w:b/>
                <w:bCs/>
                <w:color w:val="FFFFFF"/>
                <w:sz w:val="60"/>
                <w:szCs w:val="60"/>
              </w:rPr>
              <w:t>⚛</w:t>
            </w:r>
          </w:p>
          <w:p w14:paraId="733918CE" w14:textId="77777777" w:rsidR="00A369BB" w:rsidRDefault="00000000">
            <w:pPr>
              <w:spacing w:after="24"/>
              <w:jc w:val="center"/>
            </w:pPr>
            <w:r>
              <w:rPr>
                <w:b/>
                <w:bCs/>
                <w:color w:val="FFFFFF"/>
                <w:sz w:val="44"/>
                <w:szCs w:val="44"/>
              </w:rPr>
              <w:t>PHYSICS</w:t>
            </w:r>
          </w:p>
          <w:p w14:paraId="733918CF" w14:textId="77777777" w:rsidR="00A369BB" w:rsidRDefault="00000000">
            <w:pPr>
              <w:jc w:val="center"/>
            </w:pPr>
            <w:r>
              <w:rPr>
                <w:color w:val="D2B4DE"/>
              </w:rPr>
              <w:t>Two topics · Energy &amp; Atomic structure</w:t>
            </w:r>
          </w:p>
        </w:tc>
      </w:tr>
    </w:tbl>
    <w:p w14:paraId="733918D1" w14:textId="77777777" w:rsidR="00A369BB" w:rsidRDefault="00000000">
      <w:r>
        <w:br w:type="page"/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8966"/>
      </w:tblGrid>
      <w:tr w:rsidR="00A369BB" w14:paraId="733918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90" w:type="dxa"/>
              <w:left w:w="40" w:type="dxa"/>
              <w:bottom w:w="90" w:type="dxa"/>
              <w:right w:w="40" w:type="dxa"/>
            </w:tcMar>
            <w:vAlign w:val="center"/>
          </w:tcPr>
          <w:p w14:paraId="733918D2" w14:textId="77777777" w:rsidR="00A369BB" w:rsidRDefault="00000000">
            <w:pPr>
              <w:jc w:val="center"/>
            </w:pPr>
            <w:r>
              <w:rPr>
                <w:b/>
                <w:bCs/>
                <w:color w:val="FFFFFF"/>
                <w:sz w:val="34"/>
                <w:szCs w:val="34"/>
              </w:rPr>
              <w:lastRenderedPageBreak/>
              <w:t>P1</w:t>
            </w:r>
          </w:p>
        </w:tc>
        <w:tc>
          <w:tcPr>
            <w:tcW w:w="89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C3483"/>
            <w:tcMar>
              <w:top w:w="80" w:type="dxa"/>
              <w:left w:w="160" w:type="dxa"/>
              <w:bottom w:w="80" w:type="dxa"/>
              <w:right w:w="100" w:type="dxa"/>
            </w:tcMar>
            <w:vAlign w:val="center"/>
          </w:tcPr>
          <w:p w14:paraId="733918D3" w14:textId="77777777" w:rsidR="00A369BB" w:rsidRDefault="00000000">
            <w:pPr>
              <w:spacing w:after="6"/>
            </w:pPr>
            <w:proofErr w:type="gramStart"/>
            <w:r>
              <w:rPr>
                <w:color w:val="D2B4DE"/>
                <w:sz w:val="16"/>
                <w:szCs w:val="16"/>
              </w:rPr>
              <w:t>Physics  ·</w:t>
            </w:r>
            <w:proofErr w:type="gramEnd"/>
            <w:r>
              <w:rPr>
                <w:color w:val="D2B4DE"/>
                <w:sz w:val="16"/>
                <w:szCs w:val="16"/>
              </w:rPr>
              <w:t xml:space="preserve">  AQA spec 6.1</w:t>
            </w:r>
          </w:p>
          <w:p w14:paraId="733918D4" w14:textId="77777777" w:rsidR="00A369BB" w:rsidRDefault="00000000">
            <w:r>
              <w:rPr>
                <w:b/>
                <w:bCs/>
                <w:color w:val="FFFFFF"/>
                <w:sz w:val="26"/>
                <w:szCs w:val="26"/>
              </w:rPr>
              <w:t>Energy: stores, GPE, KE &amp; efficiency</w:t>
            </w:r>
          </w:p>
        </w:tc>
      </w:tr>
      <w:tr w:rsidR="00A369BB" w14:paraId="733918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BDEF0"/>
            <w:tcMar>
              <w:top w:w="60" w:type="dxa"/>
              <w:left w:w="200" w:type="dxa"/>
              <w:bottom w:w="60" w:type="dxa"/>
              <w:right w:w="120" w:type="dxa"/>
            </w:tcMar>
          </w:tcPr>
          <w:p w14:paraId="733918D6" w14:textId="77777777" w:rsidR="00A369BB" w:rsidRDefault="00000000">
            <w:r>
              <w:rPr>
                <w:b/>
                <w:bCs/>
                <w:color w:val="4A235A"/>
                <w:sz w:val="17"/>
                <w:szCs w:val="17"/>
              </w:rPr>
              <w:t xml:space="preserve">🎯 Why this topic:  </w:t>
            </w:r>
            <w:r>
              <w:rPr>
                <w:color w:val="2C3E50"/>
                <w:sz w:val="17"/>
                <w:szCs w:val="17"/>
              </w:rPr>
              <w:t>Facility 0.32 — weakest Physics area. The specific-heat-capacity method question scored 8% for 6 marks.</w:t>
            </w:r>
          </w:p>
        </w:tc>
      </w:tr>
    </w:tbl>
    <w:p w14:paraId="733918D8" w14:textId="77777777" w:rsidR="00A369BB" w:rsidRDefault="00A369BB">
      <w:pPr>
        <w:spacing w:before="20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8"/>
        <w:gridCol w:w="2658"/>
      </w:tblGrid>
      <w:tr w:rsidR="00A369BB" w14:paraId="733918DB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D6008"/>
            <w:tcMar>
              <w:top w:w="90" w:type="dxa"/>
              <w:left w:w="200" w:type="dxa"/>
              <w:bottom w:w="90" w:type="dxa"/>
              <w:right w:w="120" w:type="dxa"/>
            </w:tcMar>
          </w:tcPr>
          <w:p w14:paraId="733918D9" w14:textId="77777777" w:rsidR="00A369BB" w:rsidRDefault="00000000">
            <w:pPr>
              <w:spacing w:after="6"/>
            </w:pP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🧠  RETRIEVAL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STARTER</w:t>
            </w:r>
            <w:r>
              <w:rPr>
                <w:color w:val="FFECB3"/>
                <w:sz w:val="16"/>
                <w:szCs w:val="16"/>
              </w:rPr>
              <w:t xml:space="preserve">   from memory · no notes · in silence</w:t>
            </w:r>
          </w:p>
          <w:p w14:paraId="733918DA" w14:textId="77777777" w:rsidR="00A369BB" w:rsidRDefault="00000000">
            <w:r>
              <w:rPr>
                <w:color w:val="FFECB3"/>
                <w:sz w:val="16"/>
                <w:szCs w:val="16"/>
              </w:rPr>
              <w:t>📌 Recall mix: Energy + stores, equations, required-practical method writing</w:t>
            </w:r>
          </w:p>
        </w:tc>
      </w:tr>
      <w:tr w:rsidR="00A369BB" w14:paraId="733918D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DC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Write the equation for kinetic energy.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8DD" w14:textId="77777777" w:rsidR="00A369BB" w:rsidRDefault="00A369BB"/>
        </w:tc>
      </w:tr>
      <w:tr w:rsidR="00A369BB" w14:paraId="733918E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DF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Write the equation for gravitational potential energy (GPE).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8E0" w14:textId="77777777" w:rsidR="00A369BB" w:rsidRDefault="00A369BB"/>
        </w:tc>
      </w:tr>
      <w:tr w:rsidR="00A369BB" w14:paraId="733918E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E2" w14:textId="77777777" w:rsidR="00A369BB" w:rsidRDefault="00000000">
            <w:pPr>
              <w:spacing w:before="16" w:after="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A higher-efficiency appliance means</w:t>
            </w:r>
            <w:proofErr w:type="gramStart"/>
            <w:r>
              <w:rPr>
                <w:color w:val="000000"/>
                <w:sz w:val="18"/>
                <w:szCs w:val="18"/>
              </w:rPr>
              <w:t>:</w:t>
            </w:r>
            <w:r>
              <w:rPr>
                <w:color w:val="9E9E9E"/>
                <w:sz w:val="14"/>
                <w:szCs w:val="14"/>
              </w:rPr>
              <w:t xml:space="preserve">  [</w:t>
            </w:r>
            <w:proofErr w:type="gramEnd"/>
            <w:r>
              <w:rPr>
                <w:color w:val="9E9E9E"/>
                <w:sz w:val="14"/>
                <w:szCs w:val="14"/>
              </w:rPr>
              <w:t>this topic]</w:t>
            </w:r>
          </w:p>
          <w:p w14:paraId="733918E3" w14:textId="77777777" w:rsidR="00A369BB" w:rsidRDefault="00000000">
            <w:pPr>
              <w:spacing w:after="16"/>
              <w:ind w:left="200"/>
            </w:pPr>
            <w:r>
              <w:rPr>
                <w:color w:val="2C3E50"/>
                <w:sz w:val="16"/>
                <w:szCs w:val="16"/>
              </w:rPr>
              <w:t>A) more energy is wasted     B) less energy is wasted     C) no energy is used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8E4" w14:textId="77777777" w:rsidR="00A369BB" w:rsidRDefault="00000000">
            <w:pPr>
              <w:spacing w:before="16" w:after="16"/>
              <w:jc w:val="center"/>
            </w:pPr>
            <w:r>
              <w:rPr>
                <w:b/>
                <w:bCs/>
                <w:color w:val="7D6008"/>
                <w:sz w:val="18"/>
                <w:szCs w:val="18"/>
              </w:rPr>
              <w:t>A / B / C</w:t>
            </w:r>
          </w:p>
        </w:tc>
      </w:tr>
      <w:tr w:rsidR="00A369BB" w14:paraId="733918E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E6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4.  </w:t>
            </w:r>
            <w:r>
              <w:rPr>
                <w:color w:val="000000"/>
                <w:sz w:val="18"/>
                <w:szCs w:val="18"/>
              </w:rPr>
              <w:t>When a fuel burns in a car engine, which energy store DECREASES?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8E7" w14:textId="77777777" w:rsidR="00A369BB" w:rsidRDefault="00A369BB"/>
        </w:tc>
      </w:tr>
      <w:tr w:rsidR="00A369BB" w14:paraId="733918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E9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5.  </w:t>
            </w:r>
            <w:r>
              <w:rPr>
                <w:color w:val="000000"/>
                <w:sz w:val="18"/>
                <w:szCs w:val="18"/>
              </w:rPr>
              <w:t>Specific heat capacity is the energy needed to raise 1 kg of a substance by 1 °C.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8EA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8E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8EC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6.  </w:t>
            </w:r>
            <w:r>
              <w:rPr>
                <w:color w:val="000000"/>
                <w:sz w:val="18"/>
                <w:szCs w:val="18"/>
              </w:rPr>
              <w:t>Wasted (dissipated) energy is transferred to the surroundings as heat and is not useful.</w:t>
            </w:r>
            <w:r>
              <w:rPr>
                <w:color w:val="9E9E9E"/>
                <w:sz w:val="14"/>
                <w:szCs w:val="14"/>
              </w:rPr>
              <w:t xml:space="preserve">  [prior: energy]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8ED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8F0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EF9E7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3918EF" w14:textId="77777777" w:rsidR="00A369BB" w:rsidRDefault="00000000">
            <w:pPr>
              <w:jc w:val="right"/>
            </w:pPr>
            <w:r>
              <w:rPr>
                <w:b/>
                <w:bCs/>
                <w:color w:val="7D6008"/>
                <w:sz w:val="17"/>
                <w:szCs w:val="17"/>
              </w:rPr>
              <w:t xml:space="preserve">Score:  </w:t>
            </w:r>
            <w:r>
              <w:rPr>
                <w:color w:val="7D6008"/>
                <w:sz w:val="17"/>
                <w:szCs w:val="17"/>
              </w:rPr>
              <w:t>_____ / 6</w:t>
            </w:r>
            <w:r>
              <w:rPr>
                <w:color w:val="9E9E9E"/>
                <w:sz w:val="15"/>
                <w:szCs w:val="15"/>
              </w:rPr>
              <w:t xml:space="preserve">     Anything wrong? Find it in Key Content below. ✎</w:t>
            </w:r>
          </w:p>
        </w:tc>
      </w:tr>
    </w:tbl>
    <w:p w14:paraId="733918F1" w14:textId="77777777" w:rsidR="00A369BB" w:rsidRDefault="00A369BB">
      <w:pPr>
        <w:spacing w:before="26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7566"/>
      </w:tblGrid>
      <w:tr w:rsidR="00A369BB" w14:paraId="733918F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B2C6F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8F2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📚  KEY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CONTENT — secure these before September</w:t>
            </w:r>
          </w:p>
        </w:tc>
      </w:tr>
      <w:tr w:rsidR="00A369BB" w14:paraId="733918F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8F4" w14:textId="77777777" w:rsidR="00A369BB" w:rsidRDefault="00000000">
            <w:r>
              <w:rPr>
                <w:b/>
                <w:bCs/>
                <w:color w:val="FFFFFF"/>
                <w:sz w:val="18"/>
                <w:szCs w:val="18"/>
              </w:rPr>
              <w:t>KEY TERM</w:t>
            </w:r>
          </w:p>
        </w:tc>
        <w:tc>
          <w:tcPr>
            <w:tcW w:w="75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8F5" w14:textId="77777777" w:rsidR="00A369BB" w:rsidRDefault="00000000">
            <w:proofErr w:type="gramStart"/>
            <w:r>
              <w:rPr>
                <w:b/>
                <w:bCs/>
                <w:color w:val="FFFFFF"/>
                <w:sz w:val="18"/>
                <w:szCs w:val="18"/>
              </w:rPr>
              <w:t>DEFINITION  (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</w:rPr>
              <w:t>AQA mark-scheme wording)</w:t>
            </w:r>
          </w:p>
        </w:tc>
      </w:tr>
      <w:tr w:rsidR="00A369BB" w14:paraId="733918F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F7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Kinetic energy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F8" w14:textId="77777777" w:rsidR="00A369BB" w:rsidRDefault="00000000">
            <w:r>
              <w:rPr>
                <w:color w:val="000000"/>
                <w:sz w:val="18"/>
                <w:szCs w:val="18"/>
              </w:rPr>
              <w:t>Energy of a moving object.  KE = 0.5 × mass × (speed)².</w:t>
            </w:r>
          </w:p>
        </w:tc>
      </w:tr>
      <w:tr w:rsidR="00A369BB" w14:paraId="733918F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FA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Gravitational PE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FB" w14:textId="77777777" w:rsidR="00A369BB" w:rsidRDefault="00000000">
            <w:r>
              <w:rPr>
                <w:color w:val="000000"/>
                <w:sz w:val="18"/>
                <w:szCs w:val="18"/>
              </w:rPr>
              <w:t>Energy of a raised object.  GPE = mass × gravitational field strength × height.</w:t>
            </w:r>
          </w:p>
        </w:tc>
      </w:tr>
      <w:tr w:rsidR="00A369BB" w14:paraId="733918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FD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Efficiency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8FE" w14:textId="77777777" w:rsidR="00A369BB" w:rsidRDefault="00000000">
            <w:r>
              <w:rPr>
                <w:color w:val="000000"/>
                <w:sz w:val="18"/>
                <w:szCs w:val="18"/>
              </w:rPr>
              <w:t>useful output energy transfer ÷ total input energy transfer.</w:t>
            </w:r>
          </w:p>
        </w:tc>
      </w:tr>
      <w:tr w:rsidR="00A369BB" w14:paraId="733919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00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Specific heat capacity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01" w14:textId="77777777" w:rsidR="00A369BB" w:rsidRDefault="00000000">
            <w:r>
              <w:rPr>
                <w:color w:val="000000"/>
                <w:sz w:val="18"/>
                <w:szCs w:val="18"/>
              </w:rPr>
              <w:t>The energy needed to raise the temperature of 1 kg of a substance by 1 °C.</w:t>
            </w:r>
          </w:p>
        </w:tc>
      </w:tr>
      <w:tr w:rsidR="00A369BB" w14:paraId="7339190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03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Dissipated (wasted) energy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04" w14:textId="77777777" w:rsidR="00A369BB" w:rsidRDefault="00000000">
            <w:r>
              <w:rPr>
                <w:color w:val="000000"/>
                <w:sz w:val="18"/>
                <w:szCs w:val="18"/>
              </w:rPr>
              <w:t>Energy transferred to the surroundings in a non-useful way.</w:t>
            </w:r>
          </w:p>
        </w:tc>
      </w:tr>
    </w:tbl>
    <w:p w14:paraId="73391906" w14:textId="77777777" w:rsidR="00A369BB" w:rsidRDefault="00A369BB">
      <w:pPr>
        <w:spacing w:before="18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0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5B2C6F"/>
              <w:bottom w:val="none" w:sz="0" w:space="0" w:color="FFFFFF"/>
              <w:right w:val="none" w:sz="0" w:space="0" w:color="FFFFFF"/>
            </w:tcBorders>
            <w:shd w:val="clear" w:color="auto" w:fill="F5EE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07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5B2C6F"/>
                <w:sz w:val="19"/>
                <w:szCs w:val="19"/>
              </w:rPr>
              <w:t>✅  Secure</w:t>
            </w:r>
            <w:proofErr w:type="gramEnd"/>
            <w:r>
              <w:rPr>
                <w:b/>
                <w:bCs/>
                <w:color w:val="5B2C6F"/>
                <w:sz w:val="19"/>
                <w:szCs w:val="19"/>
              </w:rPr>
              <w:t xml:space="preserve"> these facts</w:t>
            </w:r>
          </w:p>
          <w:p w14:paraId="73391908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Burning fuel in a car: the chemical store DECREASES while the thermal and kinetic stores INCREASE.</w:t>
            </w:r>
          </w:p>
          <w:p w14:paraId="73391909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Jumping onto a HIGHER box: GPE must be greater → so KE at take-off must be greater → so take-off SPEED must be greater. Always reach the speed conclusion.</w:t>
            </w:r>
          </w:p>
          <w:p w14:paraId="7339190A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 xml:space="preserve">Worked values: KE = 0.5 × 60 × 5.5² = 907.5 </w:t>
            </w:r>
            <w:proofErr w:type="gramStart"/>
            <w:r>
              <w:rPr>
                <w:color w:val="000000"/>
                <w:sz w:val="18"/>
                <w:szCs w:val="18"/>
              </w:rPr>
              <w:t>J;  GPE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= 60 × 9.8 × 1.5 = 882 J.</w:t>
            </w:r>
          </w:p>
          <w:p w14:paraId="7339190B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SHC method: measure mass with a balance; energy with a joulemeter; temperature with a thermometer; insulate the block.</w:t>
            </w:r>
          </w:p>
        </w:tc>
      </w:tr>
    </w:tbl>
    <w:p w14:paraId="7339190D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1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90E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90F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 the higher-box question, only 15% reached the key point that SPEED must be greater — most stopped at "GPE increases".</w:t>
            </w:r>
          </w:p>
        </w:tc>
      </w:tr>
    </w:tbl>
    <w:p w14:paraId="73391911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1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912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913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 efficiency, very few said that higher efficiency means LESS energy is wasted.</w:t>
            </w:r>
          </w:p>
        </w:tc>
      </w:tr>
    </w:tbl>
    <w:p w14:paraId="73391915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916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917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 the 6-mark method, writing "measure the mass / energy / temperature" without naming equipment gained nothing.</w:t>
            </w:r>
          </w:p>
        </w:tc>
      </w:tr>
    </w:tbl>
    <w:p w14:paraId="73391919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1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17A65"/>
              <w:bottom w:val="none" w:sz="0" w:space="0" w:color="FFFFFF"/>
              <w:right w:val="none" w:sz="0" w:space="0" w:color="FFFFFF"/>
            </w:tcBorders>
            <w:shd w:val="clear" w:color="auto" w:fill="E8F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1A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B5345"/>
                <w:sz w:val="18"/>
                <w:szCs w:val="18"/>
              </w:rPr>
              <w:t>📝  EXAM</w:t>
            </w:r>
            <w:proofErr w:type="gramEnd"/>
            <w:r>
              <w:rPr>
                <w:b/>
                <w:bCs/>
                <w:color w:val="0B5345"/>
                <w:sz w:val="18"/>
                <w:szCs w:val="18"/>
              </w:rPr>
              <w:t xml:space="preserve"> LANGUAGE COACH</w:t>
            </w:r>
          </w:p>
          <w:p w14:paraId="7339191B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 xml:space="preserve">Name energy STORES (thermal, kinetic, chemical) and state which </w:t>
            </w:r>
            <w:proofErr w:type="gramStart"/>
            <w:r>
              <w:rPr>
                <w:color w:val="000000"/>
                <w:sz w:val="18"/>
                <w:szCs w:val="18"/>
              </w:rPr>
              <w:t>increases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and which decreases.</w:t>
            </w:r>
          </w:p>
          <w:p w14:paraId="7339191C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Use scientific terms: "greater speed / velocity" — not vague words like "bigger impact".</w:t>
            </w:r>
          </w:p>
        </w:tc>
      </w:tr>
    </w:tbl>
    <w:p w14:paraId="7339191E" w14:textId="77777777" w:rsidR="00A369BB" w:rsidRDefault="00A369BB">
      <w:pPr>
        <w:spacing w:before="24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2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91F" w14:textId="77777777" w:rsidR="00A369BB" w:rsidRDefault="00000000">
            <w:r>
              <w:rPr>
                <w:b/>
                <w:bCs/>
                <w:color w:val="FFFFFF"/>
                <w:sz w:val="22"/>
                <w:szCs w:val="22"/>
              </w:rPr>
              <w:t>✏</w:t>
            </w: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️  EXAM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PRACTICE — AQA June 2025, Paper 1F</w:t>
            </w:r>
          </w:p>
        </w:tc>
      </w:tr>
    </w:tbl>
    <w:p w14:paraId="73391921" w14:textId="77777777" w:rsidR="00A369BB" w:rsidRDefault="00000000">
      <w:pPr>
        <w:spacing w:before="16" w:after="10"/>
        <w:ind w:left="60"/>
      </w:pPr>
      <w:r>
        <w:rPr>
          <w:color w:val="2C3E50"/>
          <w:sz w:val="17"/>
          <w:szCs w:val="17"/>
        </w:rPr>
        <w:t xml:space="preserve">Use the equation sheet where allowed. The 6-mark method question needs named equipment and what each </w:t>
      </w:r>
      <w:proofErr w:type="gramStart"/>
      <w:r>
        <w:rPr>
          <w:color w:val="2C3E50"/>
          <w:sz w:val="17"/>
          <w:szCs w:val="17"/>
        </w:rPr>
        <w:t>measures</w:t>
      </w:r>
      <w:proofErr w:type="gramEnd"/>
      <w:r>
        <w:rPr>
          <w:color w:val="2C3E50"/>
          <w:sz w:val="17"/>
          <w:szCs w:val="17"/>
        </w:rPr>
        <w:t>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2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922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4A235A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A person jumps onto a higher box. Explain how the speed when leaving the ground is different for a higher box. Answer in terms of gravitational potential energy and kinetic energy.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23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4A235A"/>
                <w:sz w:val="18"/>
                <w:szCs w:val="18"/>
              </w:rPr>
              <w:t>[3 marks]</w:t>
            </w:r>
          </w:p>
        </w:tc>
      </w:tr>
      <w:tr w:rsidR="00A369BB" w14:paraId="7339192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25" w14:textId="77777777" w:rsidR="00A369BB" w:rsidRDefault="00A369BB"/>
        </w:tc>
      </w:tr>
      <w:tr w:rsidR="00A369BB" w14:paraId="7339192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27" w14:textId="77777777" w:rsidR="00A369BB" w:rsidRDefault="00A369BB"/>
        </w:tc>
      </w:tr>
      <w:tr w:rsidR="00A369BB" w14:paraId="7339192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29" w14:textId="77777777" w:rsidR="00A369BB" w:rsidRDefault="00A369BB"/>
        </w:tc>
      </w:tr>
      <w:tr w:rsidR="00A369BB" w14:paraId="7339192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2B" w14:textId="77777777" w:rsidR="00A369BB" w:rsidRDefault="00A369BB"/>
        </w:tc>
      </w:tr>
    </w:tbl>
    <w:p w14:paraId="7339192D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3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92E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4A235A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student investigated the specific heat capacity of an aluminium block using an electric heater, measuring mass, energy transferred and temperature change. Describe a method the student could have used.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2F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4A235A"/>
                <w:sz w:val="18"/>
                <w:szCs w:val="18"/>
              </w:rPr>
              <w:t>[6 marks]</w:t>
            </w:r>
          </w:p>
        </w:tc>
      </w:tr>
      <w:tr w:rsidR="00A369BB" w14:paraId="7339193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1" w14:textId="77777777" w:rsidR="00A369BB" w:rsidRDefault="00A369BB"/>
        </w:tc>
      </w:tr>
      <w:tr w:rsidR="00A369BB" w14:paraId="733919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3" w14:textId="77777777" w:rsidR="00A369BB" w:rsidRDefault="00A369BB"/>
        </w:tc>
      </w:tr>
      <w:tr w:rsidR="00A369BB" w14:paraId="7339193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5" w14:textId="77777777" w:rsidR="00A369BB" w:rsidRDefault="00A369BB"/>
        </w:tc>
      </w:tr>
      <w:tr w:rsidR="00A369BB" w14:paraId="7339193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7" w14:textId="77777777" w:rsidR="00A369BB" w:rsidRDefault="00A369BB"/>
        </w:tc>
      </w:tr>
      <w:tr w:rsidR="00A369BB" w14:paraId="7339193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9" w14:textId="77777777" w:rsidR="00A369BB" w:rsidRDefault="00A369BB"/>
        </w:tc>
      </w:tr>
      <w:tr w:rsidR="00A369BB" w14:paraId="7339193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B" w14:textId="77777777" w:rsidR="00A369BB" w:rsidRDefault="00A369BB"/>
        </w:tc>
      </w:tr>
      <w:tr w:rsidR="00A369BB" w14:paraId="7339193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D" w14:textId="77777777" w:rsidR="00A369BB" w:rsidRDefault="00A369BB"/>
        </w:tc>
      </w:tr>
      <w:tr w:rsidR="00A369BB" w14:paraId="7339194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3F" w14:textId="77777777" w:rsidR="00A369BB" w:rsidRDefault="00A369BB"/>
        </w:tc>
      </w:tr>
      <w:tr w:rsidR="00A369BB" w14:paraId="7339194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41" w14:textId="77777777" w:rsidR="00A369BB" w:rsidRDefault="00A369BB"/>
        </w:tc>
      </w:tr>
    </w:tbl>
    <w:p w14:paraId="73391943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4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944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4A235A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Explain one advantage of electrical appliances having a high efficiency.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45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4A235A"/>
                <w:sz w:val="18"/>
                <w:szCs w:val="18"/>
              </w:rPr>
              <w:t>[2 marks]</w:t>
            </w:r>
          </w:p>
        </w:tc>
      </w:tr>
      <w:tr w:rsidR="00A369BB" w14:paraId="7339194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47" w14:textId="77777777" w:rsidR="00A369BB" w:rsidRDefault="00A369BB"/>
        </w:tc>
      </w:tr>
      <w:tr w:rsidR="00A369BB" w14:paraId="7339194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49" w14:textId="77777777" w:rsidR="00A369BB" w:rsidRDefault="00A369BB"/>
        </w:tc>
      </w:tr>
      <w:tr w:rsidR="00A369BB" w14:paraId="7339194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4B" w14:textId="77777777" w:rsidR="00A369BB" w:rsidRDefault="00A369BB"/>
        </w:tc>
      </w:tr>
    </w:tbl>
    <w:p w14:paraId="7339194D" w14:textId="77777777" w:rsidR="00A369BB" w:rsidRDefault="00A369BB">
      <w:pPr>
        <w:spacing w:before="14" w:after="8"/>
      </w:pPr>
    </w:p>
    <w:p w14:paraId="7339194E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5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B2C6F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94F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🔄  TRY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IT DIFFERENTLY — same skill, new context</w:t>
            </w:r>
            <w:r>
              <w:rPr>
                <w:color w:val="FFFFFF"/>
                <w:sz w:val="17"/>
                <w:szCs w:val="17"/>
              </w:rPr>
              <w:t xml:space="preserve">    AQA-style · novel contexts · write in full</w:t>
            </w:r>
          </w:p>
        </w:tc>
      </w:tr>
    </w:tbl>
    <w:p w14:paraId="73391951" w14:textId="77777777" w:rsidR="00A369BB" w:rsidRDefault="00000000">
      <w:pPr>
        <w:spacing w:before="16" w:after="12"/>
        <w:ind w:left="60"/>
      </w:pPr>
      <w:r>
        <w:rPr>
          <w:color w:val="2C3E50"/>
          <w:sz w:val="17"/>
          <w:szCs w:val="17"/>
        </w:rPr>
        <w:t xml:space="preserve">These questions test </w:t>
      </w:r>
      <w:proofErr w:type="gramStart"/>
      <w:r>
        <w:rPr>
          <w:color w:val="2C3E50"/>
          <w:sz w:val="17"/>
          <w:szCs w:val="17"/>
        </w:rPr>
        <w:t>exactly the same</w:t>
      </w:r>
      <w:proofErr w:type="gramEnd"/>
      <w:r>
        <w:rPr>
          <w:color w:val="2C3E50"/>
          <w:sz w:val="17"/>
          <w:szCs w:val="17"/>
        </w:rPr>
        <w:t xml:space="preserve"> understanding in a different scenario — this is what transfers knowledge into real exam performance.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5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952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A roller coaster car of mass 800 kg moves along a track. At the top of a hill the car is stationary and at a height of 25 m above the ground.     gravitational field strength = 9.8 N/kg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53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5B2C6F"/>
                <w:sz w:val="18"/>
                <w:szCs w:val="18"/>
              </w:rPr>
              <w:t>[4 marks]</w:t>
            </w:r>
          </w:p>
        </w:tc>
      </w:tr>
      <w:tr w:rsidR="00A369BB" w14:paraId="7339195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955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Calculate the gravitational potential energy (GPE) of the car at the top of the hill.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956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[2]</w:t>
            </w:r>
          </w:p>
        </w:tc>
      </w:tr>
      <w:tr w:rsidR="00A369BB" w14:paraId="7339195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58" w14:textId="77777777" w:rsidR="00A369BB" w:rsidRDefault="00A369BB"/>
        </w:tc>
      </w:tr>
      <w:tr w:rsidR="00A369BB" w14:paraId="7339195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5A" w14:textId="77777777" w:rsidR="00A369BB" w:rsidRDefault="00A369BB"/>
        </w:tc>
      </w:tr>
      <w:tr w:rsidR="00A369BB" w14:paraId="7339195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5C" w14:textId="77777777" w:rsidR="00A369BB" w:rsidRDefault="00A369BB"/>
        </w:tc>
      </w:tr>
      <w:tr w:rsidR="00A369BB" w14:paraId="7339196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95E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At the bottom of the hill the car has a speed of 20 m/s. Calculate the kinetic energy (KE) of the car.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95F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[2]</w:t>
            </w:r>
          </w:p>
        </w:tc>
      </w:tr>
      <w:tr w:rsidR="00A369BB" w14:paraId="7339196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61" w14:textId="77777777" w:rsidR="00A369BB" w:rsidRDefault="00A369BB"/>
        </w:tc>
      </w:tr>
      <w:tr w:rsidR="00A369BB" w14:paraId="7339196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63" w14:textId="77777777" w:rsidR="00A369BB" w:rsidRDefault="00A369BB"/>
        </w:tc>
      </w:tr>
      <w:tr w:rsidR="00A369BB" w14:paraId="7339196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65" w14:textId="77777777" w:rsidR="00A369BB" w:rsidRDefault="00A369BB"/>
        </w:tc>
      </w:tr>
    </w:tbl>
    <w:p w14:paraId="73391967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968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swimming pool heater has a useful output energy of 630 000 J and a total input energy of 900 000 J.     (a) Calculate the efficiency of the heater.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69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5B2C6F"/>
                <w:sz w:val="18"/>
                <w:szCs w:val="18"/>
              </w:rPr>
              <w:t>[2 marks]</w:t>
            </w:r>
          </w:p>
        </w:tc>
      </w:tr>
      <w:tr w:rsidR="00A369BB" w14:paraId="733919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96B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Calculate the efficiency of the heater. Give your answer as a decimal.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96C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[2]</w:t>
            </w:r>
          </w:p>
        </w:tc>
      </w:tr>
      <w:tr w:rsidR="00A369BB" w14:paraId="7339196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6E" w14:textId="77777777" w:rsidR="00A369BB" w:rsidRDefault="00A369BB"/>
        </w:tc>
      </w:tr>
      <w:tr w:rsidR="00A369BB" w14:paraId="7339197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70" w14:textId="77777777" w:rsidR="00A369BB" w:rsidRDefault="00A369BB"/>
        </w:tc>
      </w:tr>
      <w:tr w:rsidR="00A369BB" w14:paraId="7339197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72" w14:textId="77777777" w:rsidR="00A369BB" w:rsidRDefault="00A369BB"/>
        </w:tc>
      </w:tr>
      <w:tr w:rsidR="00A369BB" w14:paraId="7339197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974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Explain what happens to the energy that is not usefully transferred.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975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[2]</w:t>
            </w:r>
          </w:p>
        </w:tc>
      </w:tr>
      <w:tr w:rsidR="00A369BB" w14:paraId="7339197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77" w14:textId="77777777" w:rsidR="00A369BB" w:rsidRDefault="00A369BB"/>
        </w:tc>
      </w:tr>
      <w:tr w:rsidR="00A369BB" w14:paraId="7339197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79" w14:textId="77777777" w:rsidR="00A369BB" w:rsidRDefault="00A369BB"/>
        </w:tc>
      </w:tr>
    </w:tbl>
    <w:p w14:paraId="7339197B" w14:textId="77777777" w:rsidR="00A369BB" w:rsidRDefault="00A369BB">
      <w:pPr>
        <w:spacing w:before="14" w:after="8"/>
      </w:pPr>
    </w:p>
    <w:p w14:paraId="0CC32111" w14:textId="77777777" w:rsidR="00AD72B7" w:rsidRDefault="00AD72B7">
      <w:pPr>
        <w:spacing w:before="14" w:after="8"/>
      </w:pPr>
    </w:p>
    <w:p w14:paraId="6836B1D8" w14:textId="77777777" w:rsidR="00AD72B7" w:rsidRDefault="00AD72B7">
      <w:pPr>
        <w:spacing w:before="14" w:after="8"/>
      </w:pPr>
    </w:p>
    <w:p w14:paraId="7339197C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  <w:gridCol w:w="600"/>
        <w:gridCol w:w="600"/>
        <w:gridCol w:w="600"/>
      </w:tblGrid>
      <w:tr w:rsidR="00A369BB" w14:paraId="7339197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B2C6F"/>
            <w:tcMar>
              <w:top w:w="80" w:type="dxa"/>
              <w:left w:w="180" w:type="dxa"/>
              <w:bottom w:w="80" w:type="dxa"/>
              <w:right w:w="100" w:type="dxa"/>
            </w:tcMar>
          </w:tcPr>
          <w:p w14:paraId="7339197D" w14:textId="77777777" w:rsidR="00A369BB" w:rsidRDefault="00000000">
            <w:proofErr w:type="gramStart"/>
            <w:r>
              <w:rPr>
                <w:b/>
                <w:bCs/>
                <w:color w:val="FFFFFF"/>
              </w:rPr>
              <w:lastRenderedPageBreak/>
              <w:t>📊  PROGRESS</w:t>
            </w:r>
            <w:proofErr w:type="gramEnd"/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 xml:space="preserve">CHECK  </w:t>
            </w:r>
            <w:r>
              <w:rPr>
                <w:color w:val="FFFFFF"/>
                <w:sz w:val="15"/>
                <w:szCs w:val="15"/>
              </w:rPr>
              <w:t>—</w:t>
            </w:r>
            <w:proofErr w:type="gramEnd"/>
            <w:r>
              <w:rPr>
                <w:color w:val="FFFFFF"/>
                <w:sz w:val="15"/>
                <w:szCs w:val="15"/>
              </w:rPr>
              <w:t xml:space="preserve"> colour each box: 🟢 confident   🟡 nearly   🔴 revise again</w:t>
            </w:r>
          </w:p>
        </w:tc>
      </w:tr>
      <w:tr w:rsidR="00A369BB" w14:paraId="7339198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6C3483"/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339197F" w14:textId="77777777" w:rsidR="00A369BB" w:rsidRDefault="00000000">
            <w:r>
              <w:rPr>
                <w:b/>
                <w:bCs/>
                <w:color w:val="FFFFFF"/>
                <w:sz w:val="17"/>
                <w:szCs w:val="17"/>
              </w:rPr>
              <w:t>I can…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980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🟢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A8A04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981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🟡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0392B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982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🔴</w:t>
            </w:r>
          </w:p>
        </w:tc>
      </w:tr>
      <w:tr w:rsidR="00A369BB" w14:paraId="7339198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984" w14:textId="77777777" w:rsidR="00A369BB" w:rsidRDefault="00000000">
            <w:r>
              <w:rPr>
                <w:color w:val="000000"/>
                <w:sz w:val="17"/>
                <w:szCs w:val="17"/>
              </w:rPr>
              <w:t>recall and use the KE and GPE equations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5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6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7" w14:textId="77777777" w:rsidR="00A369BB" w:rsidRDefault="00A369BB"/>
        </w:tc>
      </w:tr>
      <w:tr w:rsidR="00A369BB" w14:paraId="7339198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989" w14:textId="77777777" w:rsidR="00A369BB" w:rsidRDefault="00000000">
            <w:r>
              <w:rPr>
                <w:color w:val="000000"/>
                <w:sz w:val="17"/>
                <w:szCs w:val="17"/>
              </w:rPr>
              <w:t>explain the GPE → KE → speed chain for a higher jump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A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B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C" w14:textId="77777777" w:rsidR="00A369BB" w:rsidRDefault="00A369BB"/>
        </w:tc>
      </w:tr>
      <w:tr w:rsidR="00A369BB" w14:paraId="7339199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98E" w14:textId="77777777" w:rsidR="00A369BB" w:rsidRDefault="00000000">
            <w:r>
              <w:rPr>
                <w:color w:val="000000"/>
                <w:sz w:val="17"/>
                <w:szCs w:val="17"/>
              </w:rPr>
              <w:t>state that higher efficiency means less wasted energy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8F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90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91" w14:textId="77777777" w:rsidR="00A369BB" w:rsidRDefault="00A369BB"/>
        </w:tc>
      </w:tr>
      <w:tr w:rsidR="00A369BB" w14:paraId="7339199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993" w14:textId="77777777" w:rsidR="00A369BB" w:rsidRDefault="00000000">
            <w:r>
              <w:rPr>
                <w:color w:val="000000"/>
                <w:sz w:val="17"/>
                <w:szCs w:val="17"/>
              </w:rPr>
              <w:t>describe a method to measure specific heat capacity (named equipment)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94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95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96" w14:textId="77777777" w:rsidR="00A369BB" w:rsidRDefault="00A369BB"/>
        </w:tc>
      </w:tr>
    </w:tbl>
    <w:p w14:paraId="73391998" w14:textId="77777777" w:rsidR="00A369BB" w:rsidRDefault="00A369BB">
      <w:pPr>
        <w:spacing w:before="20" w:after="20"/>
      </w:pPr>
    </w:p>
    <w:p w14:paraId="73391999" w14:textId="77777777" w:rsidR="00A369BB" w:rsidRDefault="00000000">
      <w:r>
        <w:br w:type="page"/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8966"/>
      </w:tblGrid>
      <w:tr w:rsidR="00A369BB" w14:paraId="7339199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90" w:type="dxa"/>
              <w:left w:w="40" w:type="dxa"/>
              <w:bottom w:w="90" w:type="dxa"/>
              <w:right w:w="40" w:type="dxa"/>
            </w:tcMar>
            <w:vAlign w:val="center"/>
          </w:tcPr>
          <w:p w14:paraId="7339199A" w14:textId="77777777" w:rsidR="00A369BB" w:rsidRDefault="00000000">
            <w:pPr>
              <w:jc w:val="center"/>
            </w:pPr>
            <w:r>
              <w:rPr>
                <w:b/>
                <w:bCs/>
                <w:color w:val="FFFFFF"/>
                <w:sz w:val="34"/>
                <w:szCs w:val="34"/>
              </w:rPr>
              <w:lastRenderedPageBreak/>
              <w:t>P2</w:t>
            </w:r>
          </w:p>
        </w:tc>
        <w:tc>
          <w:tcPr>
            <w:tcW w:w="89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C3483"/>
            <w:tcMar>
              <w:top w:w="80" w:type="dxa"/>
              <w:left w:w="160" w:type="dxa"/>
              <w:bottom w:w="80" w:type="dxa"/>
              <w:right w:w="100" w:type="dxa"/>
            </w:tcMar>
            <w:vAlign w:val="center"/>
          </w:tcPr>
          <w:p w14:paraId="7339199B" w14:textId="77777777" w:rsidR="00A369BB" w:rsidRDefault="00000000">
            <w:pPr>
              <w:spacing w:after="6"/>
            </w:pPr>
            <w:proofErr w:type="gramStart"/>
            <w:r>
              <w:rPr>
                <w:color w:val="D2B4DE"/>
                <w:sz w:val="16"/>
                <w:szCs w:val="16"/>
              </w:rPr>
              <w:t>Physics  ·</w:t>
            </w:r>
            <w:proofErr w:type="gramEnd"/>
            <w:r>
              <w:rPr>
                <w:color w:val="D2B4DE"/>
                <w:sz w:val="16"/>
                <w:szCs w:val="16"/>
              </w:rPr>
              <w:t xml:space="preserve">  AQA spec 6.4</w:t>
            </w:r>
          </w:p>
          <w:p w14:paraId="7339199C" w14:textId="77777777" w:rsidR="00A369BB" w:rsidRDefault="00000000">
            <w:r>
              <w:rPr>
                <w:b/>
                <w:bCs/>
                <w:color w:val="FFFFFF"/>
                <w:sz w:val="26"/>
                <w:szCs w:val="26"/>
              </w:rPr>
              <w:t>Atomic structure: isotopes &amp; radioactivity</w:t>
            </w:r>
          </w:p>
        </w:tc>
      </w:tr>
      <w:tr w:rsidR="00A369BB" w14:paraId="7339199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BDEF0"/>
            <w:tcMar>
              <w:top w:w="60" w:type="dxa"/>
              <w:left w:w="200" w:type="dxa"/>
              <w:bottom w:w="60" w:type="dxa"/>
              <w:right w:w="120" w:type="dxa"/>
            </w:tcMar>
          </w:tcPr>
          <w:p w14:paraId="7339199E" w14:textId="77777777" w:rsidR="00A369BB" w:rsidRDefault="00000000">
            <w:r>
              <w:rPr>
                <w:b/>
                <w:bCs/>
                <w:color w:val="4A235A"/>
                <w:sz w:val="17"/>
                <w:szCs w:val="17"/>
              </w:rPr>
              <w:t xml:space="preserve">🎯 Why this topic:  </w:t>
            </w:r>
            <w:r>
              <w:rPr>
                <w:color w:val="2C3E50"/>
                <w:sz w:val="17"/>
                <w:szCs w:val="17"/>
              </w:rPr>
              <w:t>Facility 0.48. Only ~a third knew what beta radiation is; under 20% could find activity after one half-life.</w:t>
            </w:r>
          </w:p>
        </w:tc>
      </w:tr>
    </w:tbl>
    <w:p w14:paraId="733919A0" w14:textId="77777777" w:rsidR="00A369BB" w:rsidRDefault="00A369BB">
      <w:pPr>
        <w:spacing w:before="20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8"/>
        <w:gridCol w:w="2658"/>
      </w:tblGrid>
      <w:tr w:rsidR="00A369BB" w14:paraId="733919A3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D6008"/>
            <w:tcMar>
              <w:top w:w="90" w:type="dxa"/>
              <w:left w:w="200" w:type="dxa"/>
              <w:bottom w:w="90" w:type="dxa"/>
              <w:right w:w="120" w:type="dxa"/>
            </w:tcMar>
          </w:tcPr>
          <w:p w14:paraId="733919A1" w14:textId="77777777" w:rsidR="00A369BB" w:rsidRDefault="00000000">
            <w:pPr>
              <w:spacing w:after="6"/>
            </w:pP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🧠  RETRIEVAL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STARTER</w:t>
            </w:r>
            <w:r>
              <w:rPr>
                <w:color w:val="FFECB3"/>
                <w:sz w:val="16"/>
                <w:szCs w:val="16"/>
              </w:rPr>
              <w:t xml:space="preserve">   from memory · no notes · in silence</w:t>
            </w:r>
          </w:p>
          <w:p w14:paraId="733919A2" w14:textId="77777777" w:rsidR="00A369BB" w:rsidRDefault="00000000">
            <w:r>
              <w:rPr>
                <w:color w:val="FFECB3"/>
                <w:sz w:val="16"/>
                <w:szCs w:val="16"/>
              </w:rPr>
              <w:t>📌 Recall mix: Radioactivity + atomic structure, reading graphs</w:t>
            </w:r>
          </w:p>
        </w:tc>
      </w:tr>
      <w:tr w:rsidR="00A369BB" w14:paraId="733919A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9A4" w14:textId="77777777" w:rsidR="00A369BB" w:rsidRDefault="00000000">
            <w:pPr>
              <w:spacing w:before="16" w:after="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Two isotopes of the same element differ in their number of</w:t>
            </w:r>
            <w:proofErr w:type="gramStart"/>
            <w:r>
              <w:rPr>
                <w:color w:val="000000"/>
                <w:sz w:val="18"/>
                <w:szCs w:val="18"/>
              </w:rPr>
              <w:t>:</w:t>
            </w:r>
            <w:r>
              <w:rPr>
                <w:color w:val="9E9E9E"/>
                <w:sz w:val="14"/>
                <w:szCs w:val="14"/>
              </w:rPr>
              <w:t xml:space="preserve">  [</w:t>
            </w:r>
            <w:proofErr w:type="gramEnd"/>
            <w:r>
              <w:rPr>
                <w:color w:val="9E9E9E"/>
                <w:sz w:val="14"/>
                <w:szCs w:val="14"/>
              </w:rPr>
              <w:t>this topic]</w:t>
            </w:r>
          </w:p>
          <w:p w14:paraId="733919A5" w14:textId="77777777" w:rsidR="00A369BB" w:rsidRDefault="00000000">
            <w:pPr>
              <w:spacing w:after="16"/>
              <w:ind w:left="200"/>
            </w:pPr>
            <w:r>
              <w:rPr>
                <w:color w:val="2C3E50"/>
                <w:sz w:val="16"/>
                <w:szCs w:val="16"/>
              </w:rPr>
              <w:t>A) electrons     B) neutrons     C) protons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9A6" w14:textId="77777777" w:rsidR="00A369BB" w:rsidRDefault="00000000">
            <w:pPr>
              <w:spacing w:before="16" w:after="16"/>
              <w:jc w:val="center"/>
            </w:pPr>
            <w:r>
              <w:rPr>
                <w:b/>
                <w:bCs/>
                <w:color w:val="7D6008"/>
                <w:sz w:val="18"/>
                <w:szCs w:val="18"/>
              </w:rPr>
              <w:t>A / B / C</w:t>
            </w:r>
          </w:p>
        </w:tc>
      </w:tr>
      <w:tr w:rsidR="00A369BB" w14:paraId="733919A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9A8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What does it mean if an isotope is "radioactive"?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9A9" w14:textId="77777777" w:rsidR="00A369BB" w:rsidRDefault="00A369BB"/>
        </w:tc>
      </w:tr>
      <w:tr w:rsidR="00A369BB" w14:paraId="733919A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9AB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>What is beta radiation? (Describe what is emitted.)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9AC" w14:textId="77777777" w:rsidR="00A369BB" w:rsidRDefault="00A369BB"/>
        </w:tc>
      </w:tr>
      <w:tr w:rsidR="00A369BB" w14:paraId="733919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9AE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4.  </w:t>
            </w:r>
            <w:r>
              <w:rPr>
                <w:color w:val="000000"/>
                <w:sz w:val="18"/>
                <w:szCs w:val="18"/>
              </w:rPr>
              <w:t xml:space="preserve">A source has an activity of 40 </w:t>
            </w:r>
            <w:proofErr w:type="spellStart"/>
            <w:r>
              <w:rPr>
                <w:color w:val="000000"/>
                <w:sz w:val="18"/>
                <w:szCs w:val="18"/>
              </w:rPr>
              <w:t>kBq</w:t>
            </w:r>
            <w:proofErr w:type="spellEnd"/>
            <w:r>
              <w:rPr>
                <w:color w:val="000000"/>
                <w:sz w:val="18"/>
                <w:szCs w:val="18"/>
              </w:rPr>
              <w:t>. What is its activity after one half-life?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919AF" w14:textId="77777777" w:rsidR="00A369BB" w:rsidRDefault="00A369BB"/>
        </w:tc>
      </w:tr>
      <w:tr w:rsidR="00A369BB" w14:paraId="733919B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9B1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5.  </w:t>
            </w:r>
            <w:r>
              <w:rPr>
                <w:color w:val="000000"/>
                <w:sz w:val="18"/>
                <w:szCs w:val="18"/>
              </w:rPr>
              <w:t>Gamma radiation has the greatest range in air; alpha is the least penetrating.</w:t>
            </w:r>
            <w:r>
              <w:rPr>
                <w:color w:val="9E9E9E"/>
                <w:sz w:val="14"/>
                <w:szCs w:val="14"/>
              </w:rPr>
              <w:t xml:space="preserve">  [this topic]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9B2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9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7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90" w:type="dxa"/>
              <w:bottom w:w="40" w:type="dxa"/>
              <w:right w:w="60" w:type="dxa"/>
            </w:tcMar>
          </w:tcPr>
          <w:p w14:paraId="733919B4" w14:textId="77777777" w:rsidR="00A369BB" w:rsidRDefault="00000000">
            <w:pPr>
              <w:spacing w:before="16" w:after="16"/>
            </w:pPr>
            <w:r>
              <w:rPr>
                <w:b/>
                <w:bCs/>
                <w:color w:val="7D6008"/>
                <w:sz w:val="18"/>
                <w:szCs w:val="18"/>
              </w:rPr>
              <w:t xml:space="preserve">6.  </w:t>
            </w:r>
            <w:r>
              <w:rPr>
                <w:color w:val="000000"/>
                <w:sz w:val="18"/>
                <w:szCs w:val="18"/>
              </w:rPr>
              <w:t>The atomic number of an atom is its number of protons.</w:t>
            </w:r>
            <w:r>
              <w:rPr>
                <w:color w:val="9E9E9E"/>
                <w:sz w:val="14"/>
                <w:szCs w:val="14"/>
              </w:rPr>
              <w:t xml:space="preserve">  [prior: atoms]</w:t>
            </w:r>
          </w:p>
        </w:tc>
        <w:tc>
          <w:tcPr>
            <w:tcW w:w="3559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3919B5" w14:textId="77777777" w:rsidR="00A369BB" w:rsidRDefault="00000000">
            <w:pPr>
              <w:spacing w:before="16" w:after="16"/>
              <w:jc w:val="center"/>
            </w:pPr>
            <w:proofErr w:type="gramStart"/>
            <w:r>
              <w:rPr>
                <w:b/>
                <w:bCs/>
                <w:color w:val="7D6008"/>
                <w:sz w:val="18"/>
                <w:szCs w:val="18"/>
              </w:rPr>
              <w:t>True  /</w:t>
            </w:r>
            <w:proofErr w:type="gramEnd"/>
            <w:r>
              <w:rPr>
                <w:b/>
                <w:bCs/>
                <w:color w:val="7D6008"/>
                <w:sz w:val="18"/>
                <w:szCs w:val="18"/>
              </w:rPr>
              <w:t xml:space="preserve">  False</w:t>
            </w:r>
          </w:p>
        </w:tc>
      </w:tr>
      <w:tr w:rsidR="00A369BB" w14:paraId="733919B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60" w:type="dxa"/>
          <w:cantSplit/>
        </w:trPr>
        <w:tc>
          <w:tcPr>
            <w:tcW w:w="104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EF9E7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3919B7" w14:textId="77777777" w:rsidR="00A369BB" w:rsidRDefault="00000000">
            <w:pPr>
              <w:jc w:val="right"/>
            </w:pPr>
            <w:r>
              <w:rPr>
                <w:b/>
                <w:bCs/>
                <w:color w:val="7D6008"/>
                <w:sz w:val="17"/>
                <w:szCs w:val="17"/>
              </w:rPr>
              <w:t xml:space="preserve">Score:  </w:t>
            </w:r>
            <w:r>
              <w:rPr>
                <w:color w:val="7D6008"/>
                <w:sz w:val="17"/>
                <w:szCs w:val="17"/>
              </w:rPr>
              <w:t>_____ / 6</w:t>
            </w:r>
            <w:r>
              <w:rPr>
                <w:color w:val="9E9E9E"/>
                <w:sz w:val="15"/>
                <w:szCs w:val="15"/>
              </w:rPr>
              <w:t xml:space="preserve">     Anything wrong? Find it in Key Content below. ✎</w:t>
            </w:r>
          </w:p>
        </w:tc>
      </w:tr>
    </w:tbl>
    <w:p w14:paraId="733919B9" w14:textId="77777777" w:rsidR="00A369BB" w:rsidRDefault="00A369BB">
      <w:pPr>
        <w:spacing w:before="26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0"/>
        <w:gridCol w:w="7566"/>
      </w:tblGrid>
      <w:tr w:rsidR="00A369BB" w14:paraId="733919B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B2C6F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9BA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📚  KEY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CONTENT — secure these before September</w:t>
            </w:r>
          </w:p>
        </w:tc>
      </w:tr>
      <w:tr w:rsidR="00A369BB" w14:paraId="733919B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9BC" w14:textId="77777777" w:rsidR="00A369BB" w:rsidRDefault="00000000">
            <w:r>
              <w:rPr>
                <w:b/>
                <w:bCs/>
                <w:color w:val="FFFFFF"/>
                <w:sz w:val="18"/>
                <w:szCs w:val="18"/>
              </w:rPr>
              <w:t>KEY TERM</w:t>
            </w:r>
          </w:p>
        </w:tc>
        <w:tc>
          <w:tcPr>
            <w:tcW w:w="75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55" w:type="dxa"/>
              <w:left w:w="120" w:type="dxa"/>
              <w:bottom w:w="55" w:type="dxa"/>
              <w:right w:w="60" w:type="dxa"/>
            </w:tcMar>
          </w:tcPr>
          <w:p w14:paraId="733919BD" w14:textId="77777777" w:rsidR="00A369BB" w:rsidRDefault="00000000">
            <w:proofErr w:type="gramStart"/>
            <w:r>
              <w:rPr>
                <w:b/>
                <w:bCs/>
                <w:color w:val="FFFFFF"/>
                <w:sz w:val="18"/>
                <w:szCs w:val="18"/>
              </w:rPr>
              <w:t>DEFINITION  (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</w:rPr>
              <w:t>AQA mark-scheme wording)</w:t>
            </w:r>
          </w:p>
        </w:tc>
      </w:tr>
      <w:tr w:rsidR="00A369BB" w14:paraId="733919C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BF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Isotope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0" w14:textId="77777777" w:rsidR="00A369BB" w:rsidRDefault="00000000">
            <w:r>
              <w:rPr>
                <w:color w:val="000000"/>
                <w:sz w:val="18"/>
                <w:szCs w:val="18"/>
              </w:rPr>
              <w:t>Atoms of the same element with the same number of protons but a different number of neutrons.</w:t>
            </w:r>
          </w:p>
        </w:tc>
      </w:tr>
      <w:tr w:rsidR="00A369BB" w14:paraId="733919C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2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Radioactive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3" w14:textId="77777777" w:rsidR="00A369BB" w:rsidRDefault="00000000">
            <w:r>
              <w:rPr>
                <w:color w:val="000000"/>
                <w:sz w:val="18"/>
                <w:szCs w:val="18"/>
              </w:rPr>
              <w:t>Having unstable nuclei that give out (emit) radiation as they decay.</w:t>
            </w:r>
          </w:p>
        </w:tc>
      </w:tr>
      <w:tr w:rsidR="00A369BB" w14:paraId="733919C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5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Alpha (α)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6" w14:textId="77777777" w:rsidR="00A369BB" w:rsidRDefault="00000000">
            <w:r>
              <w:rPr>
                <w:color w:val="000000"/>
                <w:sz w:val="18"/>
                <w:szCs w:val="18"/>
              </w:rPr>
              <w:t>Two neutrons and two protons (a helium nucleus); the least penetrating, short range in air.</w:t>
            </w:r>
          </w:p>
        </w:tc>
      </w:tr>
      <w:tr w:rsidR="00A369BB" w14:paraId="733919C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8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Beta (β)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9" w14:textId="77777777" w:rsidR="00A369BB" w:rsidRDefault="00000000">
            <w:r>
              <w:rPr>
                <w:color w:val="000000"/>
                <w:sz w:val="18"/>
                <w:szCs w:val="18"/>
              </w:rPr>
              <w:t>A high-speed electron ejected from the nucleus.</w:t>
            </w:r>
          </w:p>
        </w:tc>
      </w:tr>
      <w:tr w:rsidR="00A369BB" w14:paraId="733919C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B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Gamma (γ)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C" w14:textId="77777777" w:rsidR="00A369BB" w:rsidRDefault="00000000">
            <w:r>
              <w:rPr>
                <w:color w:val="000000"/>
                <w:sz w:val="18"/>
                <w:szCs w:val="18"/>
              </w:rPr>
              <w:t>Electromagnetic radiation emitted from the nucleus; most penetrating, greatest range in air.</w:t>
            </w:r>
          </w:p>
        </w:tc>
      </w:tr>
      <w:tr w:rsidR="00A369BB" w14:paraId="733919D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E" w14:textId="77777777" w:rsidR="00A369BB" w:rsidRDefault="00000000">
            <w:r>
              <w:rPr>
                <w:b/>
                <w:bCs/>
                <w:color w:val="4A235A"/>
                <w:sz w:val="18"/>
                <w:szCs w:val="18"/>
              </w:rPr>
              <w:t>Half-life</w:t>
            </w:r>
          </w:p>
        </w:tc>
        <w:tc>
          <w:tcPr>
            <w:tcW w:w="75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48" w:type="dxa"/>
              <w:left w:w="120" w:type="dxa"/>
              <w:bottom w:w="48" w:type="dxa"/>
              <w:right w:w="60" w:type="dxa"/>
            </w:tcMar>
          </w:tcPr>
          <w:p w14:paraId="733919CF" w14:textId="77777777" w:rsidR="00A369BB" w:rsidRDefault="00000000">
            <w:r>
              <w:rPr>
                <w:color w:val="000000"/>
                <w:sz w:val="18"/>
                <w:szCs w:val="18"/>
              </w:rPr>
              <w:t>The time taken for the activity (or number of undecayed nuclei) to halve.</w:t>
            </w:r>
          </w:p>
        </w:tc>
      </w:tr>
    </w:tbl>
    <w:p w14:paraId="733919D1" w14:textId="77777777" w:rsidR="00A369BB" w:rsidRDefault="00A369BB">
      <w:pPr>
        <w:spacing w:before="18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5B2C6F"/>
              <w:bottom w:val="none" w:sz="0" w:space="0" w:color="FFFFFF"/>
              <w:right w:val="none" w:sz="0" w:space="0" w:color="FFFFFF"/>
            </w:tcBorders>
            <w:shd w:val="clear" w:color="auto" w:fill="F5EE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D2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5B2C6F"/>
                <w:sz w:val="19"/>
                <w:szCs w:val="19"/>
              </w:rPr>
              <w:t>✅  Secure</w:t>
            </w:r>
            <w:proofErr w:type="gramEnd"/>
            <w:r>
              <w:rPr>
                <w:b/>
                <w:bCs/>
                <w:color w:val="5B2C6F"/>
                <w:sz w:val="19"/>
                <w:szCs w:val="19"/>
              </w:rPr>
              <w:t xml:space="preserve"> these facts</w:t>
            </w:r>
          </w:p>
          <w:p w14:paraId="733919D3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Isotopes: SAME number of protons (same element), DIFFERENT number of neutrons.</w:t>
            </w:r>
          </w:p>
          <w:p w14:paraId="733919D4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"Radioactive" means the nuclei are unstable and emit radiation.</w:t>
            </w:r>
          </w:p>
          <w:p w14:paraId="733919D5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>Penetration: alpha = stopped by paper (least); beta = stopped by thin aluminium; gamma = needs thick lead (most).</w:t>
            </w:r>
          </w:p>
          <w:p w14:paraId="733919D6" w14:textId="77777777" w:rsidR="00A369BB" w:rsidRDefault="00000000">
            <w:pPr>
              <w:spacing w:after="8"/>
              <w:ind w:left="60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•  </w:t>
            </w:r>
            <w:r>
              <w:rPr>
                <w:color w:val="000000"/>
                <w:sz w:val="18"/>
                <w:szCs w:val="18"/>
              </w:rPr>
              <w:t xml:space="preserve">Half-life: after one half-life the activity halves. 40 </w:t>
            </w:r>
            <w:proofErr w:type="spellStart"/>
            <w:r>
              <w:rPr>
                <w:color w:val="000000"/>
                <w:sz w:val="18"/>
                <w:szCs w:val="18"/>
              </w:rPr>
              <w:t>kBq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→ 20 </w:t>
            </w:r>
            <w:proofErr w:type="spellStart"/>
            <w:r>
              <w:rPr>
                <w:color w:val="000000"/>
                <w:sz w:val="18"/>
                <w:szCs w:val="18"/>
              </w:rPr>
              <w:t>kBq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after one half-life → 10 </w:t>
            </w:r>
            <w:proofErr w:type="spellStart"/>
            <w:r>
              <w:rPr>
                <w:color w:val="000000"/>
                <w:sz w:val="18"/>
                <w:szCs w:val="18"/>
              </w:rPr>
              <w:t>kBq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after two.</w:t>
            </w:r>
          </w:p>
        </w:tc>
      </w:tr>
    </w:tbl>
    <w:p w14:paraId="733919D8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9D9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9DA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Only ~a third of students knew isotopes differ in neutrons — not protons or electrons.</w:t>
            </w:r>
          </w:p>
        </w:tc>
      </w:tr>
    </w:tbl>
    <w:p w14:paraId="733919DC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D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9DD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9DE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Only ~a third knew beta radiation is a high-speed electron ejected from the nucleus.</w:t>
            </w:r>
          </w:p>
        </w:tc>
      </w:tr>
    </w:tbl>
    <w:p w14:paraId="733919E0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C0392B"/>
              <w:bottom w:val="none" w:sz="0" w:space="0" w:color="FFFFFF"/>
              <w:right w:val="none" w:sz="0" w:space="0" w:color="FFFFFF"/>
            </w:tcBorders>
            <w:shd w:val="clear" w:color="auto" w:fill="FDEDE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733919E1" w14:textId="77777777" w:rsidR="00A369BB" w:rsidRDefault="00000000">
            <w:pPr>
              <w:spacing w:after="6"/>
            </w:pPr>
            <w:r>
              <w:rPr>
                <w:b/>
                <w:bCs/>
                <w:color w:val="C0392B"/>
                <w:sz w:val="18"/>
                <w:szCs w:val="18"/>
              </w:rPr>
              <w:t>⚠</w:t>
            </w:r>
            <w:proofErr w:type="gramStart"/>
            <w:r>
              <w:rPr>
                <w:b/>
                <w:bCs/>
                <w:color w:val="C0392B"/>
                <w:sz w:val="18"/>
                <w:szCs w:val="18"/>
              </w:rPr>
              <w:t>️  MISCONCEPTION</w:t>
            </w:r>
            <w:proofErr w:type="gramEnd"/>
            <w:r>
              <w:rPr>
                <w:b/>
                <w:bCs/>
                <w:color w:val="C0392B"/>
                <w:sz w:val="18"/>
                <w:szCs w:val="18"/>
              </w:rPr>
              <w:t xml:space="preserve"> ALERT — what the examiners saw</w:t>
            </w:r>
          </w:p>
          <w:p w14:paraId="733919E2" w14:textId="77777777" w:rsidR="00A369BB" w:rsidRDefault="00000000">
            <w:pPr>
              <w:pBdr>
                <w:left w:val="single" w:sz="6" w:space="6" w:color="C0392B"/>
              </w:pBdr>
              <w:ind w:left="40"/>
            </w:pPr>
            <w:r>
              <w:rPr>
                <w:color w:val="922B21"/>
                <w:sz w:val="18"/>
                <w:szCs w:val="18"/>
              </w:rPr>
              <w:t>Under 20% could calculate activity after one half-life — it simply halves.</w:t>
            </w:r>
          </w:p>
        </w:tc>
      </w:tr>
    </w:tbl>
    <w:p w14:paraId="733919E4" w14:textId="77777777" w:rsidR="00A369BB" w:rsidRDefault="00A369BB">
      <w:pPr>
        <w:spacing w:before="1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E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single" w:sz="10" w:space="0" w:color="117A65"/>
              <w:bottom w:val="none" w:sz="0" w:space="0" w:color="FFFFFF"/>
              <w:right w:val="none" w:sz="0" w:space="0" w:color="FFFFFF"/>
            </w:tcBorders>
            <w:shd w:val="clear" w:color="auto" w:fill="E8F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9E5" w14:textId="77777777" w:rsidR="00A369BB" w:rsidRDefault="00000000">
            <w:pPr>
              <w:spacing w:after="8"/>
            </w:pPr>
            <w:proofErr w:type="gramStart"/>
            <w:r>
              <w:rPr>
                <w:b/>
                <w:bCs/>
                <w:color w:val="0B5345"/>
                <w:sz w:val="18"/>
                <w:szCs w:val="18"/>
              </w:rPr>
              <w:t>📝  EXAM</w:t>
            </w:r>
            <w:proofErr w:type="gramEnd"/>
            <w:r>
              <w:rPr>
                <w:b/>
                <w:bCs/>
                <w:color w:val="0B5345"/>
                <w:sz w:val="18"/>
                <w:szCs w:val="18"/>
              </w:rPr>
              <w:t xml:space="preserve"> LANGUAGE COACH</w:t>
            </w:r>
          </w:p>
          <w:p w14:paraId="733919E6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An isotope answer must say SAME protons, DIFFERENT neutrons.</w:t>
            </w:r>
          </w:p>
          <w:p w14:paraId="733919E7" w14:textId="77777777" w:rsidR="00A369BB" w:rsidRDefault="00000000">
            <w:pPr>
              <w:pBdr>
                <w:left w:val="single" w:sz="6" w:space="6" w:color="117A65"/>
              </w:pBdr>
              <w:spacing w:after="6"/>
              <w:ind w:left="40"/>
            </w:pPr>
            <w:r>
              <w:rPr>
                <w:color w:val="000000"/>
                <w:sz w:val="18"/>
                <w:szCs w:val="18"/>
              </w:rPr>
              <w:t>Do not confuse range in air (gamma greatest) with penetration ability (gamma most, alpha least).</w:t>
            </w:r>
          </w:p>
        </w:tc>
      </w:tr>
    </w:tbl>
    <w:p w14:paraId="733919E9" w14:textId="77777777" w:rsidR="00A369BB" w:rsidRDefault="00A369BB">
      <w:pPr>
        <w:spacing w:before="24" w:after="16"/>
      </w:pPr>
    </w:p>
    <w:p w14:paraId="770EAFDB" w14:textId="77777777" w:rsidR="00AD72B7" w:rsidRDefault="00AD72B7">
      <w:pPr>
        <w:spacing w:before="24" w:after="16"/>
      </w:pPr>
    </w:p>
    <w:p w14:paraId="27B81F62" w14:textId="77777777" w:rsidR="00AD72B7" w:rsidRDefault="00AD72B7">
      <w:pPr>
        <w:spacing w:before="24" w:after="16"/>
      </w:pPr>
    </w:p>
    <w:p w14:paraId="47331BE4" w14:textId="77777777" w:rsidR="00AD72B7" w:rsidRDefault="00AD72B7">
      <w:pPr>
        <w:spacing w:before="24" w:after="16"/>
      </w:pPr>
    </w:p>
    <w:p w14:paraId="3C2D00F1" w14:textId="77777777" w:rsidR="00AD72B7" w:rsidRDefault="00AD72B7">
      <w:pPr>
        <w:spacing w:before="24" w:after="16"/>
      </w:pPr>
    </w:p>
    <w:p w14:paraId="377D392B" w14:textId="77777777" w:rsidR="00AD72B7" w:rsidRDefault="00AD72B7">
      <w:pPr>
        <w:spacing w:before="24" w:after="16"/>
      </w:pPr>
    </w:p>
    <w:p w14:paraId="564E0735" w14:textId="77777777" w:rsidR="00AD72B7" w:rsidRDefault="00AD72B7">
      <w:pPr>
        <w:spacing w:before="24" w:after="16"/>
      </w:pPr>
    </w:p>
    <w:p w14:paraId="1FCCC148" w14:textId="77777777" w:rsidR="00AD72B7" w:rsidRDefault="00AD72B7">
      <w:pPr>
        <w:spacing w:before="24" w:after="16"/>
      </w:pPr>
    </w:p>
    <w:p w14:paraId="10F1E539" w14:textId="77777777" w:rsidR="00AD72B7" w:rsidRDefault="00AD72B7">
      <w:pPr>
        <w:spacing w:before="24" w:after="16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9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4A235A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9EA" w14:textId="77777777" w:rsidR="00A369BB" w:rsidRDefault="00000000">
            <w:r>
              <w:rPr>
                <w:b/>
                <w:bCs/>
                <w:color w:val="FFFFFF"/>
                <w:sz w:val="22"/>
                <w:szCs w:val="22"/>
              </w:rPr>
              <w:lastRenderedPageBreak/>
              <w:t>✏</w:t>
            </w:r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️  EXAM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PRACTICE — AQA June 2025, Paper 1F</w:t>
            </w:r>
          </w:p>
        </w:tc>
      </w:tr>
    </w:tbl>
    <w:p w14:paraId="733919EC" w14:textId="77777777" w:rsidR="00A369BB" w:rsidRDefault="00000000">
      <w:pPr>
        <w:spacing w:before="16" w:after="10"/>
        <w:ind w:left="60"/>
      </w:pPr>
      <w:r>
        <w:rPr>
          <w:color w:val="2C3E50"/>
          <w:sz w:val="17"/>
          <w:szCs w:val="17"/>
        </w:rPr>
        <w:t>These are recall and graph-reading marks — quick wins if the definitions are secure.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E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9ED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4A235A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There are different isotopes of the element lead. What is the difference between atoms of different isotopes of lead?  (The number of electrons / The number of neutrons / The number of protons)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EE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4A235A"/>
                <w:sz w:val="18"/>
                <w:szCs w:val="18"/>
              </w:rPr>
              <w:t>[1 mark]</w:t>
            </w:r>
          </w:p>
        </w:tc>
      </w:tr>
      <w:tr w:rsidR="00A369BB" w14:paraId="733919F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F0" w14:textId="77777777" w:rsidR="00A369BB" w:rsidRDefault="00A369BB"/>
        </w:tc>
      </w:tr>
    </w:tbl>
    <w:p w14:paraId="733919F2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10" w:type="dxa"/>
              <w:right w:w="60" w:type="dxa"/>
            </w:tcMar>
          </w:tcPr>
          <w:p w14:paraId="733919F3" w14:textId="77777777" w:rsidR="00A369BB" w:rsidRDefault="00000000">
            <w:pPr>
              <w:spacing w:before="30" w:after="30"/>
            </w:pPr>
            <w:r>
              <w:rPr>
                <w:b/>
                <w:bCs/>
                <w:color w:val="4A235A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The isotope lead-210 emits beta radiation. What is beta radiation?  (Electromagnetic radiation emitted from nuclei / High-speed electrons ejected from nuclei / Particles consisting of two neutrons and two protons)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F4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4A235A"/>
                <w:sz w:val="18"/>
                <w:szCs w:val="18"/>
              </w:rPr>
              <w:t>[1 mark]</w:t>
            </w:r>
          </w:p>
        </w:tc>
      </w:tr>
      <w:tr w:rsidR="00A369BB" w14:paraId="733919F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F6" w14:textId="77777777" w:rsidR="00A369BB" w:rsidRDefault="00A369BB"/>
        </w:tc>
      </w:tr>
    </w:tbl>
    <w:p w14:paraId="733919F8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9F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9F9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4A235A"/>
                <w:sz w:val="18"/>
                <w:szCs w:val="18"/>
              </w:rPr>
              <w:t xml:space="preserve">3.  </w:t>
            </w:r>
            <w:r>
              <w:rPr>
                <w:color w:val="000000"/>
                <w:sz w:val="18"/>
                <w:szCs w:val="18"/>
              </w:rPr>
              <w:t xml:space="preserve">A graph shows the initial activity of lead-210 in some paint is 40 </w:t>
            </w:r>
            <w:proofErr w:type="spellStart"/>
            <w:r>
              <w:rPr>
                <w:color w:val="000000"/>
                <w:sz w:val="18"/>
                <w:szCs w:val="18"/>
              </w:rPr>
              <w:t>kBq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9FA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4A235A"/>
                <w:sz w:val="18"/>
                <w:szCs w:val="18"/>
              </w:rPr>
              <w:t>[3 marks]</w:t>
            </w:r>
          </w:p>
        </w:tc>
      </w:tr>
      <w:tr w:rsidR="00A369BB" w14:paraId="733919F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9FC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Calculate the activity of the lead-210 after one half-life.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9FD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4A235A"/>
                <w:sz w:val="17"/>
                <w:szCs w:val="17"/>
              </w:rPr>
              <w:t>[1]</w:t>
            </w:r>
          </w:p>
        </w:tc>
      </w:tr>
      <w:tr w:rsidR="00A369BB" w14:paraId="73391A0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9FF" w14:textId="77777777" w:rsidR="00A369BB" w:rsidRDefault="00A369BB"/>
        </w:tc>
      </w:tr>
      <w:tr w:rsidR="00A369BB" w14:paraId="73391A0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01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Which type of radiation has the greatest range in air?  (alpha / beta / gamma)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02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4A235A"/>
                <w:sz w:val="17"/>
                <w:szCs w:val="17"/>
              </w:rPr>
              <w:t>[1]</w:t>
            </w:r>
          </w:p>
        </w:tc>
      </w:tr>
      <w:tr w:rsidR="00A369BB" w14:paraId="73391A0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04" w14:textId="77777777" w:rsidR="00A369BB" w:rsidRDefault="00A369BB"/>
        </w:tc>
      </w:tr>
      <w:tr w:rsidR="00A369BB" w14:paraId="73391A0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06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(c) Which type of radiation is the least penetrating?  (alpha / beta / gamma)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07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4A235A"/>
                <w:sz w:val="17"/>
                <w:szCs w:val="17"/>
              </w:rPr>
              <w:t>[1]</w:t>
            </w:r>
          </w:p>
        </w:tc>
      </w:tr>
      <w:tr w:rsidR="00A369BB" w14:paraId="73391A0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09" w14:textId="77777777" w:rsidR="00A369BB" w:rsidRDefault="00A369BB"/>
        </w:tc>
      </w:tr>
    </w:tbl>
    <w:p w14:paraId="73391A0B" w14:textId="77777777" w:rsidR="00A369BB" w:rsidRDefault="00A369BB">
      <w:pPr>
        <w:spacing w:before="14" w:after="8"/>
      </w:pPr>
    </w:p>
    <w:p w14:paraId="73391A0C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A369BB" w14:paraId="73391A0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B2C6F"/>
            <w:tcMar>
              <w:top w:w="100" w:type="dxa"/>
              <w:left w:w="200" w:type="dxa"/>
              <w:bottom w:w="100" w:type="dxa"/>
              <w:right w:w="120" w:type="dxa"/>
            </w:tcMar>
          </w:tcPr>
          <w:p w14:paraId="73391A0D" w14:textId="77777777" w:rsidR="00A369BB" w:rsidRDefault="00000000">
            <w:proofErr w:type="gramStart"/>
            <w:r>
              <w:rPr>
                <w:b/>
                <w:bCs/>
                <w:color w:val="FFFFFF"/>
                <w:sz w:val="22"/>
                <w:szCs w:val="22"/>
              </w:rPr>
              <w:t>🔄  TRY</w:t>
            </w:r>
            <w:proofErr w:type="gramEnd"/>
            <w:r>
              <w:rPr>
                <w:b/>
                <w:bCs/>
                <w:color w:val="FFFFFF"/>
                <w:sz w:val="22"/>
                <w:szCs w:val="22"/>
              </w:rPr>
              <w:t xml:space="preserve"> IT DIFFERENTLY — same skill, new context</w:t>
            </w:r>
            <w:r>
              <w:rPr>
                <w:color w:val="FFFFFF"/>
                <w:sz w:val="17"/>
                <w:szCs w:val="17"/>
              </w:rPr>
              <w:t xml:space="preserve">    AQA-style · novel contexts · write in full</w:t>
            </w:r>
          </w:p>
        </w:tc>
      </w:tr>
    </w:tbl>
    <w:p w14:paraId="73391A0F" w14:textId="77777777" w:rsidR="00A369BB" w:rsidRDefault="00000000">
      <w:pPr>
        <w:spacing w:before="16" w:after="12"/>
        <w:ind w:left="60"/>
      </w:pPr>
      <w:r>
        <w:rPr>
          <w:color w:val="2C3E50"/>
          <w:sz w:val="17"/>
          <w:szCs w:val="17"/>
        </w:rPr>
        <w:t xml:space="preserve">These questions test </w:t>
      </w:r>
      <w:proofErr w:type="gramStart"/>
      <w:r>
        <w:rPr>
          <w:color w:val="2C3E50"/>
          <w:sz w:val="17"/>
          <w:szCs w:val="17"/>
        </w:rPr>
        <w:t>exactly the same</w:t>
      </w:r>
      <w:proofErr w:type="gramEnd"/>
      <w:r>
        <w:rPr>
          <w:color w:val="2C3E50"/>
          <w:sz w:val="17"/>
          <w:szCs w:val="17"/>
        </w:rPr>
        <w:t xml:space="preserve"> understanding in a different scenario — this is what transfers knowledge into real exam performance.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A1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A10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1.  </w:t>
            </w:r>
            <w:r>
              <w:rPr>
                <w:color w:val="000000"/>
                <w:sz w:val="18"/>
                <w:szCs w:val="18"/>
              </w:rPr>
              <w:t>Carbon-12 and carbon-14 are isotopes of the element carbon.     (a) What does the number after each isotope name (12 and 14) represent?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A11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5B2C6F"/>
                <w:sz w:val="18"/>
                <w:szCs w:val="18"/>
              </w:rPr>
              <w:t>[3 marks]</w:t>
            </w:r>
          </w:p>
        </w:tc>
      </w:tr>
      <w:tr w:rsidR="00A369BB" w14:paraId="73391A1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13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What does the number after each isotope name (12 and 14) represent?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14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[1]</w:t>
            </w:r>
          </w:p>
        </w:tc>
      </w:tr>
      <w:tr w:rsidR="00A369BB" w14:paraId="73391A1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16" w14:textId="77777777" w:rsidR="00A369BB" w:rsidRDefault="00A369BB"/>
        </w:tc>
      </w:tr>
      <w:tr w:rsidR="00A369BB" w14:paraId="73391A1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18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Carbon-14 is radioactive. What is the difference in the atoms of carbon-12 and carbon-14 that makes carbon-14 radioactive but carbon-12 stable?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19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[1]</w:t>
            </w:r>
          </w:p>
        </w:tc>
      </w:tr>
      <w:tr w:rsidR="00A369BB" w14:paraId="73391A1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1B" w14:textId="77777777" w:rsidR="00A369BB" w:rsidRDefault="00A369BB"/>
        </w:tc>
      </w:tr>
      <w:tr w:rsidR="00A369BB" w14:paraId="73391A1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1D" w14:textId="77777777" w:rsidR="00A369BB" w:rsidRDefault="00A369BB"/>
        </w:tc>
      </w:tr>
      <w:tr w:rsidR="00A369BB" w14:paraId="73391A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1F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(c) The initial activity of a carbon-14 sample is 80 Bq. The half-life of carbon-14 is approximately 5700 years. What is the activity of the sample after 11 400 years? Show your working.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20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[1]</w:t>
            </w:r>
          </w:p>
        </w:tc>
      </w:tr>
      <w:tr w:rsidR="00A369BB" w14:paraId="73391A2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22" w14:textId="77777777" w:rsidR="00A369BB" w:rsidRDefault="00A369BB"/>
        </w:tc>
      </w:tr>
      <w:tr w:rsidR="00A369BB" w14:paraId="73391A2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24" w14:textId="77777777" w:rsidR="00A369BB" w:rsidRDefault="00A369BB"/>
        </w:tc>
      </w:tr>
    </w:tbl>
    <w:p w14:paraId="73391A26" w14:textId="77777777" w:rsidR="00A369BB" w:rsidRDefault="00A369BB">
      <w:pPr>
        <w:spacing w:before="14" w:after="8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1"/>
        <w:gridCol w:w="1675"/>
      </w:tblGrid>
      <w:tr w:rsidR="00A369BB" w14:paraId="73391A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90" w:type="dxa"/>
              <w:bottom w:w="20" w:type="dxa"/>
              <w:right w:w="60" w:type="dxa"/>
            </w:tcMar>
          </w:tcPr>
          <w:p w14:paraId="73391A27" w14:textId="77777777" w:rsidR="00A369BB" w:rsidRDefault="00000000">
            <w:pPr>
              <w:spacing w:before="30" w:after="6"/>
            </w:pPr>
            <w:r>
              <w:rPr>
                <w:b/>
                <w:bCs/>
                <w:color w:val="5B2C6F"/>
                <w:sz w:val="18"/>
                <w:szCs w:val="18"/>
              </w:rPr>
              <w:t xml:space="preserve">2.  </w:t>
            </w:r>
            <w:r>
              <w:rPr>
                <w:color w:val="000000"/>
                <w:sz w:val="18"/>
                <w:szCs w:val="18"/>
              </w:rPr>
              <w:t>A hospital uses the radioactive isotope iodine-131 to treat thyroid cancer. Iodine-131 emits beta radiation and has a half-life of 8 days.     (a) The initial activity of a sample is 160 MBq. Calculate the activity after 16 days.</w:t>
            </w:r>
          </w:p>
        </w:tc>
        <w:tc>
          <w:tcPr>
            <w:tcW w:w="1675" w:type="dxa"/>
            <w:tcBorders>
              <w:top w:val="single" w:sz="1" w:space="0" w:color="C8C8C8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40" w:type="dxa"/>
              <w:bottom w:w="10" w:type="dxa"/>
              <w:right w:w="90" w:type="dxa"/>
            </w:tcMar>
          </w:tcPr>
          <w:p w14:paraId="73391A28" w14:textId="77777777" w:rsidR="00A369BB" w:rsidRDefault="00000000">
            <w:pPr>
              <w:spacing w:before="30"/>
              <w:jc w:val="right"/>
            </w:pPr>
            <w:r>
              <w:rPr>
                <w:b/>
                <w:bCs/>
                <w:color w:val="5B2C6F"/>
                <w:sz w:val="18"/>
                <w:szCs w:val="18"/>
              </w:rPr>
              <w:t>[2 marks]</w:t>
            </w:r>
          </w:p>
        </w:tc>
      </w:tr>
      <w:tr w:rsidR="00A369BB" w14:paraId="73391A2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2A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(a) Calculate the activity of the iodine-131 sample after 16 days.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2B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[1]</w:t>
            </w:r>
          </w:p>
        </w:tc>
      </w:tr>
      <w:tr w:rsidR="00A369BB" w14:paraId="73391A2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2D" w14:textId="77777777" w:rsidR="00A369BB" w:rsidRDefault="00A369BB"/>
        </w:tc>
      </w:tr>
      <w:tr w:rsidR="00A369BB" w14:paraId="73391A3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2F" w14:textId="77777777" w:rsidR="00A369BB" w:rsidRDefault="00A369BB"/>
        </w:tc>
      </w:tr>
      <w:tr w:rsidR="00A369BB" w14:paraId="73391A3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9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90" w:type="dxa"/>
              <w:bottom w:w="6" w:type="dxa"/>
              <w:right w:w="60" w:type="dxa"/>
            </w:tcMar>
          </w:tcPr>
          <w:p w14:paraId="73391A31" w14:textId="77777777" w:rsidR="00A369BB" w:rsidRDefault="00000000">
            <w:pPr>
              <w:spacing w:before="14" w:after="8"/>
              <w:ind w:left="120"/>
            </w:pPr>
            <w:r>
              <w:rPr>
                <w:color w:val="000000"/>
                <w:sz w:val="17"/>
                <w:szCs w:val="17"/>
              </w:rPr>
              <w:t>(b) Suggest why beta radiation is more suitable for medical use inside the body than alpha radiation.</w:t>
            </w:r>
          </w:p>
        </w:tc>
        <w:tc>
          <w:tcPr>
            <w:tcW w:w="167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40" w:type="dxa"/>
              <w:bottom w:w="6" w:type="dxa"/>
              <w:right w:w="90" w:type="dxa"/>
            </w:tcMar>
          </w:tcPr>
          <w:p w14:paraId="73391A32" w14:textId="77777777" w:rsidR="00A369BB" w:rsidRDefault="00000000">
            <w:pPr>
              <w:spacing w:before="14" w:after="8"/>
              <w:jc w:val="right"/>
            </w:pPr>
            <w:r>
              <w:rPr>
                <w:b/>
                <w:bCs/>
                <w:color w:val="5B2C6F"/>
                <w:sz w:val="17"/>
                <w:szCs w:val="17"/>
              </w:rPr>
              <w:t>[1]</w:t>
            </w:r>
          </w:p>
        </w:tc>
      </w:tr>
      <w:tr w:rsidR="00A369BB" w14:paraId="73391A3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34" w14:textId="77777777" w:rsidR="00A369BB" w:rsidRDefault="00A369BB"/>
        </w:tc>
      </w:tr>
      <w:tr w:rsidR="00A369BB" w14:paraId="73391A3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466" w:type="dxa"/>
            <w:gridSpan w:val="2"/>
            <w:tcBorders>
              <w:top w:val="none" w:sz="0" w:space="0" w:color="FFFFFF"/>
              <w:left w:val="none" w:sz="0" w:space="0" w:color="FFFFFF"/>
              <w:bottom w:val="single" w:sz="1" w:space="0" w:color="C8C8C8"/>
              <w:right w:val="none" w:sz="0" w:space="0" w:color="FFFFFF"/>
            </w:tcBorders>
            <w:tcMar>
              <w:top w:w="30" w:type="dxa"/>
              <w:left w:w="60" w:type="dxa"/>
              <w:bottom w:w="30" w:type="dxa"/>
              <w:right w:w="60" w:type="dxa"/>
            </w:tcMar>
          </w:tcPr>
          <w:p w14:paraId="73391A36" w14:textId="77777777" w:rsidR="00A369BB" w:rsidRDefault="00A369BB"/>
        </w:tc>
      </w:tr>
    </w:tbl>
    <w:p w14:paraId="73391A38" w14:textId="77777777" w:rsidR="00A369BB" w:rsidRDefault="00A369BB">
      <w:pPr>
        <w:spacing w:before="14" w:after="8"/>
      </w:pPr>
    </w:p>
    <w:p w14:paraId="5B58A914" w14:textId="77777777" w:rsidR="00AD72B7" w:rsidRDefault="00AD72B7">
      <w:pPr>
        <w:spacing w:before="14" w:after="8"/>
      </w:pPr>
    </w:p>
    <w:p w14:paraId="0DA9CC26" w14:textId="77777777" w:rsidR="00AD72B7" w:rsidRDefault="00AD72B7">
      <w:pPr>
        <w:spacing w:before="14" w:after="8"/>
      </w:pPr>
    </w:p>
    <w:p w14:paraId="76C56C69" w14:textId="77777777" w:rsidR="00AD72B7" w:rsidRDefault="00AD72B7">
      <w:pPr>
        <w:spacing w:before="14" w:after="8"/>
      </w:pPr>
    </w:p>
    <w:p w14:paraId="4C53158C" w14:textId="77777777" w:rsidR="00AD72B7" w:rsidRDefault="00AD72B7">
      <w:pPr>
        <w:spacing w:before="14" w:after="8"/>
      </w:pPr>
    </w:p>
    <w:p w14:paraId="6AA90591" w14:textId="77777777" w:rsidR="00AD72B7" w:rsidRDefault="00AD72B7">
      <w:pPr>
        <w:spacing w:before="14" w:after="8"/>
      </w:pPr>
    </w:p>
    <w:p w14:paraId="73391A39" w14:textId="77777777" w:rsidR="00A369BB" w:rsidRDefault="00A369BB">
      <w:pPr>
        <w:spacing w:before="20" w:after="12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  <w:gridCol w:w="600"/>
        <w:gridCol w:w="600"/>
        <w:gridCol w:w="600"/>
      </w:tblGrid>
      <w:tr w:rsidR="00A369BB" w14:paraId="73391A3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6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5B2C6F"/>
            <w:tcMar>
              <w:top w:w="80" w:type="dxa"/>
              <w:left w:w="180" w:type="dxa"/>
              <w:bottom w:w="80" w:type="dxa"/>
              <w:right w:w="100" w:type="dxa"/>
            </w:tcMar>
          </w:tcPr>
          <w:p w14:paraId="73391A3A" w14:textId="77777777" w:rsidR="00A369BB" w:rsidRDefault="00000000">
            <w:proofErr w:type="gramStart"/>
            <w:r>
              <w:rPr>
                <w:b/>
                <w:bCs/>
                <w:color w:val="FFFFFF"/>
              </w:rPr>
              <w:lastRenderedPageBreak/>
              <w:t>📊  PROGRESS</w:t>
            </w:r>
            <w:proofErr w:type="gramEnd"/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 xml:space="preserve">CHECK  </w:t>
            </w:r>
            <w:r>
              <w:rPr>
                <w:color w:val="FFFFFF"/>
                <w:sz w:val="15"/>
                <w:szCs w:val="15"/>
              </w:rPr>
              <w:t>—</w:t>
            </w:r>
            <w:proofErr w:type="gramEnd"/>
            <w:r>
              <w:rPr>
                <w:color w:val="FFFFFF"/>
                <w:sz w:val="15"/>
                <w:szCs w:val="15"/>
              </w:rPr>
              <w:t xml:space="preserve"> colour each box: 🟢 confident   🟡 nearly   🔴 revise again</w:t>
            </w:r>
          </w:p>
        </w:tc>
      </w:tr>
      <w:tr w:rsidR="00A369BB" w14:paraId="73391A4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6C3483"/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3391A3C" w14:textId="77777777" w:rsidR="00A369BB" w:rsidRDefault="00000000">
            <w:r>
              <w:rPr>
                <w:b/>
                <w:bCs/>
                <w:color w:val="FFFFFF"/>
                <w:sz w:val="17"/>
                <w:szCs w:val="17"/>
              </w:rPr>
              <w:t>I can…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1E8449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A3D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🟢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A8A04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A3E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🟡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C0392B"/>
            <w:tcMar>
              <w:top w:w="40" w:type="dxa"/>
              <w:left w:w="20" w:type="dxa"/>
              <w:bottom w:w="40" w:type="dxa"/>
              <w:right w:w="20" w:type="dxa"/>
            </w:tcMar>
          </w:tcPr>
          <w:p w14:paraId="73391A3F" w14:textId="77777777" w:rsidR="00A369BB" w:rsidRDefault="00000000">
            <w:pPr>
              <w:jc w:val="center"/>
            </w:pPr>
            <w:r>
              <w:rPr>
                <w:color w:val="FFFFFF"/>
                <w:sz w:val="17"/>
                <w:szCs w:val="17"/>
              </w:rPr>
              <w:t>🔴</w:t>
            </w:r>
          </w:p>
        </w:tc>
      </w:tr>
      <w:tr w:rsidR="00A369BB" w14:paraId="73391A4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A41" w14:textId="77777777" w:rsidR="00A369BB" w:rsidRDefault="00000000">
            <w:r>
              <w:rPr>
                <w:color w:val="000000"/>
                <w:sz w:val="17"/>
                <w:szCs w:val="17"/>
              </w:rPr>
              <w:t>define an isotope (same protons, different neutrons)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2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3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4" w14:textId="77777777" w:rsidR="00A369BB" w:rsidRDefault="00A369BB"/>
        </w:tc>
      </w:tr>
      <w:tr w:rsidR="00A369BB" w14:paraId="73391A4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A46" w14:textId="77777777" w:rsidR="00A369BB" w:rsidRDefault="00000000">
            <w:r>
              <w:rPr>
                <w:color w:val="000000"/>
                <w:sz w:val="17"/>
                <w:szCs w:val="17"/>
              </w:rPr>
              <w:t>state what "radioactive" means (unstable nuclei emit radiation)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7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8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9" w14:textId="77777777" w:rsidR="00A369BB" w:rsidRDefault="00A369BB"/>
        </w:tc>
      </w:tr>
      <w:tr w:rsidR="00A369BB" w14:paraId="73391A4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A4B" w14:textId="77777777" w:rsidR="00A369BB" w:rsidRDefault="00000000">
            <w:r>
              <w:rPr>
                <w:color w:val="000000"/>
                <w:sz w:val="17"/>
                <w:szCs w:val="17"/>
              </w:rPr>
              <w:t>describe alpha, beta and gamma (nature, range, penetration)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C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D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EBDE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4E" w14:textId="77777777" w:rsidR="00A369BB" w:rsidRDefault="00A369BB"/>
        </w:tc>
      </w:tr>
      <w:tr w:rsidR="00A369BB" w14:paraId="73391A5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6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60" w:type="dxa"/>
            </w:tcMar>
          </w:tcPr>
          <w:p w14:paraId="73391A50" w14:textId="77777777" w:rsidR="00A369BB" w:rsidRDefault="00000000">
            <w:r>
              <w:rPr>
                <w:color w:val="000000"/>
                <w:sz w:val="17"/>
                <w:szCs w:val="17"/>
              </w:rPr>
              <w:t>use half-life to find the activity after one or two half-lives</w:t>
            </w:r>
          </w:p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51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52" w14:textId="77777777" w:rsidR="00A369BB" w:rsidRDefault="00A369BB"/>
        </w:tc>
        <w:tc>
          <w:tcPr>
            <w:tcW w:w="600" w:type="dxa"/>
            <w:tcBorders>
              <w:top w:val="single" w:sz="1" w:space="0" w:color="C8C8C8"/>
              <w:left w:val="single" w:sz="1" w:space="0" w:color="C8C8C8"/>
              <w:bottom w:val="single" w:sz="1" w:space="0" w:color="C8C8C8"/>
              <w:right w:val="single" w:sz="1" w:space="0" w:color="C8C8C8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91A53" w14:textId="77777777" w:rsidR="00A369BB" w:rsidRDefault="00A369BB"/>
        </w:tc>
      </w:tr>
    </w:tbl>
    <w:p w14:paraId="73391A55" w14:textId="77777777" w:rsidR="00A369BB" w:rsidRDefault="00A369BB">
      <w:pPr>
        <w:spacing w:before="20" w:after="20"/>
      </w:pPr>
    </w:p>
    <w:sectPr w:rsidR="00A369BB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FF5DC5"/>
    <w:multiLevelType w:val="hybridMultilevel"/>
    <w:tmpl w:val="1226A9C6"/>
    <w:lvl w:ilvl="0" w:tplc="8D488AF4">
      <w:start w:val="1"/>
      <w:numFmt w:val="bullet"/>
      <w:lvlText w:val="●"/>
      <w:lvlJc w:val="left"/>
      <w:pPr>
        <w:ind w:left="720" w:hanging="360"/>
      </w:pPr>
    </w:lvl>
    <w:lvl w:ilvl="1" w:tplc="523C418A">
      <w:start w:val="1"/>
      <w:numFmt w:val="bullet"/>
      <w:lvlText w:val="○"/>
      <w:lvlJc w:val="left"/>
      <w:pPr>
        <w:ind w:left="1440" w:hanging="360"/>
      </w:pPr>
    </w:lvl>
    <w:lvl w:ilvl="2" w:tplc="A5C87F84">
      <w:start w:val="1"/>
      <w:numFmt w:val="bullet"/>
      <w:lvlText w:val="■"/>
      <w:lvlJc w:val="left"/>
      <w:pPr>
        <w:ind w:left="2160" w:hanging="360"/>
      </w:pPr>
    </w:lvl>
    <w:lvl w:ilvl="3" w:tplc="479CB5D8">
      <w:start w:val="1"/>
      <w:numFmt w:val="bullet"/>
      <w:lvlText w:val="●"/>
      <w:lvlJc w:val="left"/>
      <w:pPr>
        <w:ind w:left="2880" w:hanging="360"/>
      </w:pPr>
    </w:lvl>
    <w:lvl w:ilvl="4" w:tplc="9D4617C4">
      <w:start w:val="1"/>
      <w:numFmt w:val="bullet"/>
      <w:lvlText w:val="○"/>
      <w:lvlJc w:val="left"/>
      <w:pPr>
        <w:ind w:left="3600" w:hanging="360"/>
      </w:pPr>
    </w:lvl>
    <w:lvl w:ilvl="5" w:tplc="F9EC8370">
      <w:start w:val="1"/>
      <w:numFmt w:val="bullet"/>
      <w:lvlText w:val="■"/>
      <w:lvlJc w:val="left"/>
      <w:pPr>
        <w:ind w:left="4320" w:hanging="360"/>
      </w:pPr>
    </w:lvl>
    <w:lvl w:ilvl="6" w:tplc="C800561C">
      <w:start w:val="1"/>
      <w:numFmt w:val="bullet"/>
      <w:lvlText w:val="●"/>
      <w:lvlJc w:val="left"/>
      <w:pPr>
        <w:ind w:left="5040" w:hanging="360"/>
      </w:pPr>
    </w:lvl>
    <w:lvl w:ilvl="7" w:tplc="EE7A6F20">
      <w:start w:val="1"/>
      <w:numFmt w:val="bullet"/>
      <w:lvlText w:val="●"/>
      <w:lvlJc w:val="left"/>
      <w:pPr>
        <w:ind w:left="5760" w:hanging="360"/>
      </w:pPr>
    </w:lvl>
    <w:lvl w:ilvl="8" w:tplc="9DE6F892">
      <w:start w:val="1"/>
      <w:numFmt w:val="bullet"/>
      <w:lvlText w:val="●"/>
      <w:lvlJc w:val="left"/>
      <w:pPr>
        <w:ind w:left="6480" w:hanging="360"/>
      </w:pPr>
    </w:lvl>
  </w:abstractNum>
  <w:num w:numId="1" w16cid:durableId="96011664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9BB"/>
    <w:rsid w:val="00220024"/>
    <w:rsid w:val="003473C2"/>
    <w:rsid w:val="00A369BB"/>
    <w:rsid w:val="00AD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915A6"/>
  <w15:docId w15:val="{C7059DD7-FAF4-4999-BA27-2CD8E6EC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4534</Words>
  <Characters>25845</Characters>
  <Application>Microsoft Office Word</Application>
  <DocSecurity>0</DocSecurity>
  <Lines>215</Lines>
  <Paragraphs>60</Paragraphs>
  <ScaleCrop>false</ScaleCrop>
  <Company/>
  <LinksUpToDate>false</LinksUpToDate>
  <CharactersWithSpaces>30319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Mr N Butler</cp:lastModifiedBy>
  <cp:revision>3</cp:revision>
  <dcterms:created xsi:type="dcterms:W3CDTF">2026-06-19T12:03:00Z</dcterms:created>
  <dcterms:modified xsi:type="dcterms:W3CDTF">2026-07-03T11:14:00Z</dcterms:modified>
</cp:coreProperties>
</file>