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EB90" w14:textId="77777777" w:rsidR="009410D3" w:rsidRDefault="009410D3" w:rsidP="009410D3">
      <w:pPr>
        <w:jc w:val="right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52AAEECC" wp14:editId="0297EA32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553"/>
        <w:gridCol w:w="4687"/>
      </w:tblGrid>
      <w:tr w:rsidR="009410D3" w:rsidRPr="00F32C04" w14:paraId="17537E1D" w14:textId="77777777" w:rsidTr="4A641959">
        <w:tc>
          <w:tcPr>
            <w:tcW w:w="9360" w:type="dxa"/>
            <w:gridSpan w:val="3"/>
            <w:shd w:val="clear" w:color="auto" w:fill="4472C4" w:themeFill="accent1"/>
          </w:tcPr>
          <w:p w14:paraId="6E38E26E" w14:textId="74401858" w:rsidR="009410D3" w:rsidRPr="00D652EA" w:rsidRDefault="009410D3" w:rsidP="00CB40AD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D652EA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Assessment and Home learning Overview                         Year 8 Geography</w:t>
            </w:r>
          </w:p>
        </w:tc>
      </w:tr>
      <w:tr w:rsidR="009410D3" w:rsidRPr="0097175B" w14:paraId="4E2D1FC3" w14:textId="77777777" w:rsidTr="00D06CB6">
        <w:tc>
          <w:tcPr>
            <w:tcW w:w="3120" w:type="dxa"/>
            <w:shd w:val="clear" w:color="auto" w:fill="B4C6E7" w:themeFill="accent1" w:themeFillTint="66"/>
          </w:tcPr>
          <w:p w14:paraId="7919E497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Assessment</w:t>
            </w:r>
          </w:p>
        </w:tc>
        <w:tc>
          <w:tcPr>
            <w:tcW w:w="1553" w:type="dxa"/>
            <w:shd w:val="clear" w:color="auto" w:fill="B4C6E7" w:themeFill="accent1" w:themeFillTint="66"/>
          </w:tcPr>
          <w:p w14:paraId="71636EB0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 xml:space="preserve">Time </w:t>
            </w:r>
          </w:p>
        </w:tc>
        <w:tc>
          <w:tcPr>
            <w:tcW w:w="4687" w:type="dxa"/>
            <w:shd w:val="clear" w:color="auto" w:fill="B4C6E7" w:themeFill="accent1" w:themeFillTint="66"/>
          </w:tcPr>
          <w:p w14:paraId="0E9A3D44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Assessment Details</w:t>
            </w:r>
          </w:p>
        </w:tc>
      </w:tr>
      <w:tr w:rsidR="00295DB0" w:rsidRPr="0097175B" w14:paraId="321407A8" w14:textId="77777777" w:rsidTr="00D06CB6">
        <w:tc>
          <w:tcPr>
            <w:tcW w:w="3120" w:type="dxa"/>
          </w:tcPr>
          <w:p w14:paraId="373736C6" w14:textId="7777777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357316954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 xml:space="preserve">DIN Retrieval </w:t>
            </w:r>
            <w:r w:rsidRPr="0097175B">
              <w:rPr>
                <w:rStyle w:val="normaltextrun"/>
                <w:rFonts w:asciiTheme="minorHAnsi" w:hAnsiTheme="minorHAnsi" w:cstheme="minorHAnsi"/>
              </w:rPr>
              <w:t>every lesson.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2638EB0" w14:textId="77777777" w:rsidR="00D06CB6" w:rsidRDefault="00D06CB6" w:rsidP="00295DB0">
            <w:pPr>
              <w:pStyle w:val="paragraph"/>
              <w:spacing w:before="0" w:beforeAutospacing="0" w:after="0" w:afterAutospacing="0"/>
              <w:textAlignment w:val="baseline"/>
              <w:divId w:val="1986733561"/>
              <w:rPr>
                <w:rStyle w:val="normaltextrun"/>
                <w:rFonts w:asciiTheme="minorHAnsi" w:hAnsiTheme="minorHAnsi" w:cstheme="minorHAnsi"/>
                <w:b/>
                <w:bCs/>
              </w:rPr>
            </w:pPr>
          </w:p>
          <w:p w14:paraId="0215232F" w14:textId="77777777" w:rsidR="00D06CB6" w:rsidRDefault="00D06CB6" w:rsidP="00D06CB6">
            <w:pPr>
              <w:pStyle w:val="paragraph"/>
              <w:spacing w:before="0" w:beforeAutospacing="0" w:after="0" w:afterAutospacing="0"/>
              <w:textAlignment w:val="baseline"/>
              <w:divId w:val="1986733561"/>
              <w:rPr>
                <w:rStyle w:val="normaltextrun"/>
                <w:rFonts w:ascii="Calibri" w:eastAsia="Calibri" w:hAnsi="Calibri" w:cs="Calibri"/>
                <w:b/>
                <w:bCs/>
              </w:rPr>
            </w:pPr>
            <w:r>
              <w:rPr>
                <w:rStyle w:val="normaltextrun"/>
                <w:rFonts w:ascii="Calibri" w:eastAsia="Calibri" w:hAnsi="Calibri" w:cs="Calibri"/>
                <w:b/>
                <w:bCs/>
              </w:rPr>
              <w:t xml:space="preserve">Recall </w:t>
            </w:r>
            <w:r w:rsidRPr="69B3CD38">
              <w:rPr>
                <w:rStyle w:val="normaltextrun"/>
                <w:rFonts w:ascii="Calibri" w:eastAsia="Calibri" w:hAnsi="Calibri" w:cs="Calibri"/>
                <w:b/>
                <w:bCs/>
              </w:rPr>
              <w:t>Homework</w:t>
            </w:r>
            <w:r w:rsidRPr="001B101D">
              <w:rPr>
                <w:rStyle w:val="normaltextrun"/>
                <w:rFonts w:ascii="Calibri" w:eastAsia="Calibri" w:hAnsi="Calibri" w:cs="Calibri"/>
              </w:rPr>
              <w:t xml:space="preserve"> based on Knowledge Organiser and prior learning in lessons.  Homework is set on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</w:rPr>
              <w:t>Thursday Week A and</w:t>
            </w:r>
            <w:r w:rsidRPr="001B101D">
              <w:rPr>
                <w:rStyle w:val="normaltextrun"/>
                <w:rFonts w:ascii="Calibri" w:eastAsia="Calibri" w:hAnsi="Calibri" w:cs="Calibri"/>
              </w:rPr>
              <w:t xml:space="preserve"> due on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</w:rPr>
              <w:t xml:space="preserve">Thursday </w:t>
            </w:r>
            <w:r>
              <w:rPr>
                <w:rStyle w:val="normaltextrun"/>
                <w:rFonts w:ascii="Calibri" w:eastAsia="Calibri" w:hAnsi="Calibri" w:cs="Calibri"/>
                <w:b/>
                <w:bCs/>
              </w:rPr>
              <w:t>Week A.</w:t>
            </w:r>
          </w:p>
          <w:p w14:paraId="7FF378D8" w14:textId="77777777" w:rsidR="00D06CB6" w:rsidRPr="00295DB0" w:rsidRDefault="00D06CB6" w:rsidP="00D06CB6">
            <w:pPr>
              <w:pStyle w:val="paragraph"/>
              <w:spacing w:before="0" w:beforeAutospacing="0" w:after="0" w:afterAutospacing="0"/>
              <w:textAlignment w:val="baseline"/>
              <w:divId w:val="1986733561"/>
              <w:rPr>
                <w:rFonts w:ascii="Calibri" w:eastAsia="Calibri" w:hAnsi="Calibri" w:cs="Calibri"/>
              </w:rPr>
            </w:pPr>
            <w:r w:rsidRPr="001B101D">
              <w:rPr>
                <w:rStyle w:val="normaltextrun"/>
                <w:rFonts w:ascii="Calibri" w:eastAsia="Calibri" w:hAnsi="Calibri" w:cs="Calibri"/>
              </w:rPr>
              <w:t xml:space="preserve">Homework is set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</w:rPr>
              <w:t>once a fortnight.</w:t>
            </w:r>
          </w:p>
          <w:p w14:paraId="3A6FEE35" w14:textId="77777777" w:rsidR="00D06CB6" w:rsidRDefault="00D06CB6" w:rsidP="00D06CB6">
            <w:pPr>
              <w:pStyle w:val="paragraph"/>
              <w:spacing w:before="0" w:beforeAutospacing="0" w:after="0" w:afterAutospacing="0"/>
              <w:divId w:val="1986733561"/>
              <w:rPr>
                <w:rStyle w:val="eop"/>
                <w:rFonts w:ascii="Calibri" w:eastAsia="Calibri" w:hAnsi="Calibri" w:cs="Calibri"/>
              </w:rPr>
            </w:pPr>
          </w:p>
          <w:p w14:paraId="73123BD8" w14:textId="77777777" w:rsidR="00D06CB6" w:rsidRPr="00295DB0" w:rsidRDefault="00D06CB6" w:rsidP="00D06CB6">
            <w:pPr>
              <w:pStyle w:val="paragraph"/>
              <w:spacing w:before="0" w:beforeAutospacing="0" w:after="0" w:afterAutospacing="0"/>
              <w:textAlignment w:val="baseline"/>
              <w:divId w:val="1986733561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</w:rPr>
              <w:t>Key piece</w:t>
            </w:r>
            <w:r w:rsidRPr="69B3CD38">
              <w:rPr>
                <w:rStyle w:val="normaltextrun"/>
                <w:rFonts w:ascii="Calibri" w:eastAsia="Calibri" w:hAnsi="Calibri" w:cs="Calibri"/>
              </w:rPr>
              <w:t xml:space="preserve"> which will be an extended written answer which will be marked and feedback.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70C64A16" w14:textId="70DD7BE8" w:rsidR="00D06CB6" w:rsidRPr="00D06CB6" w:rsidRDefault="00D06CB6" w:rsidP="00295DB0">
            <w:pPr>
              <w:pStyle w:val="paragraph"/>
              <w:spacing w:before="0" w:beforeAutospacing="0" w:after="0" w:afterAutospacing="0"/>
              <w:textAlignment w:val="baseline"/>
              <w:divId w:val="1986733561"/>
              <w:rPr>
                <w:rStyle w:val="normaltextrun"/>
                <w:rFonts w:ascii="Calibri" w:eastAsia="Calibri" w:hAnsi="Calibri" w:cs="Calibri"/>
              </w:rPr>
            </w:pP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1D442DF9" w14:textId="5065E9C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1986733561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>AP assessments</w:t>
            </w:r>
            <w:r w:rsidRPr="0097175B">
              <w:rPr>
                <w:rStyle w:val="normaltextrun"/>
                <w:rFonts w:asciiTheme="minorHAnsi" w:hAnsiTheme="minorHAnsi" w:cstheme="minorHAnsi"/>
              </w:rPr>
              <w:t xml:space="preserve"> will test - knowledge retrieval, geographical skill and extended writing questions.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BA45C55" w14:textId="7777777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1327051702"/>
              <w:rPr>
                <w:rFonts w:asciiTheme="minorHAnsi" w:hAnsiTheme="minorHAnsi" w:cstheme="minorHAnsi"/>
              </w:rPr>
            </w:pP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B770F88" w14:textId="7777777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>Assessment cycle: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19BA867" w14:textId="7777777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831144279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</w:rPr>
              <w:t>AP1 – November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B9842A6" w14:textId="7777777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1418870042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</w:rPr>
              <w:t>AP2 – February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577DBF1" w14:textId="5353F175" w:rsidR="00295DB0" w:rsidRPr="0097175B" w:rsidRDefault="00295DB0" w:rsidP="4A641959">
            <w:pPr>
              <w:rPr>
                <w:rFonts w:eastAsia="Calibri"/>
              </w:rPr>
            </w:pPr>
            <w:r w:rsidRPr="4A641959">
              <w:rPr>
                <w:rStyle w:val="normaltextrun"/>
              </w:rPr>
              <w:t>AP3 – May</w:t>
            </w:r>
            <w:r w:rsidRPr="4A641959">
              <w:rPr>
                <w:rStyle w:val="eop"/>
              </w:rPr>
              <w:t> </w:t>
            </w:r>
          </w:p>
          <w:p w14:paraId="08592A0B" w14:textId="7CAEB75D" w:rsidR="00295DB0" w:rsidRPr="0097175B" w:rsidRDefault="00295DB0" w:rsidP="4A641959">
            <w:pPr>
              <w:rPr>
                <w:rStyle w:val="eop"/>
              </w:rPr>
            </w:pPr>
          </w:p>
        </w:tc>
        <w:tc>
          <w:tcPr>
            <w:tcW w:w="1553" w:type="dxa"/>
          </w:tcPr>
          <w:p w14:paraId="5FAE963A" w14:textId="6315C77B" w:rsidR="00295DB0" w:rsidRPr="0097175B" w:rsidRDefault="00295DB0" w:rsidP="00295DB0">
            <w:pPr>
              <w:rPr>
                <w:rFonts w:eastAsia="Calibri" w:cstheme="minorHAnsi"/>
              </w:rPr>
            </w:pPr>
            <w:r w:rsidRPr="0097175B">
              <w:rPr>
                <w:rStyle w:val="normaltextrun"/>
                <w:rFonts w:cstheme="minorHAnsi"/>
                <w:b/>
                <w:bCs/>
              </w:rPr>
              <w:t>Homework:</w:t>
            </w:r>
            <w:r w:rsidRPr="0097175B">
              <w:rPr>
                <w:rStyle w:val="normaltextrun"/>
                <w:rFonts w:cstheme="minorHAnsi"/>
              </w:rPr>
              <w:t xml:space="preserve"> 30 </w:t>
            </w:r>
            <w:r w:rsidR="59D484F0" w:rsidRPr="0097175B">
              <w:rPr>
                <w:rStyle w:val="normaltextrun"/>
                <w:rFonts w:cstheme="minorHAnsi"/>
              </w:rPr>
              <w:t>m</w:t>
            </w:r>
            <w:r w:rsidRPr="0097175B">
              <w:rPr>
                <w:rStyle w:val="normaltextrun"/>
                <w:rFonts w:cstheme="minorHAnsi"/>
              </w:rPr>
              <w:t>inutes per fortnight</w:t>
            </w:r>
            <w:r w:rsidRPr="0097175B">
              <w:rPr>
                <w:rStyle w:val="eop"/>
                <w:rFonts w:cstheme="minorHAnsi"/>
              </w:rPr>
              <w:t> </w:t>
            </w:r>
          </w:p>
        </w:tc>
        <w:tc>
          <w:tcPr>
            <w:tcW w:w="4687" w:type="dxa"/>
          </w:tcPr>
          <w:p w14:paraId="7D3C20B1" w14:textId="77777777" w:rsidR="00D06CB6" w:rsidRPr="00295DB0" w:rsidRDefault="00D06CB6" w:rsidP="00D06CB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</w:rPr>
              <w:t xml:space="preserve">Pupils will complete all knowledge recall questions </w:t>
            </w:r>
            <w:r>
              <w:rPr>
                <w:rStyle w:val="normaltextrun"/>
                <w:rFonts w:ascii="Calibri" w:eastAsia="Calibri" w:hAnsi="Calibri" w:cs="Calibri"/>
              </w:rPr>
              <w:t xml:space="preserve">set on Seneca </w:t>
            </w:r>
            <w:r w:rsidRPr="69B3CD38">
              <w:rPr>
                <w:rStyle w:val="normaltextrun"/>
                <w:rFonts w:ascii="Calibri" w:eastAsia="Calibri" w:hAnsi="Calibri" w:cs="Calibri"/>
              </w:rPr>
              <w:t xml:space="preserve">with the aid of their topic </w:t>
            </w:r>
            <w:r>
              <w:rPr>
                <w:rStyle w:val="normaltextrun"/>
                <w:rFonts w:ascii="Calibri" w:eastAsia="Calibri" w:hAnsi="Calibri" w:cs="Calibri"/>
              </w:rPr>
              <w:t>K</w:t>
            </w:r>
            <w:r w:rsidRPr="69B3CD38">
              <w:rPr>
                <w:rStyle w:val="normaltextrun"/>
                <w:rFonts w:ascii="Calibri" w:eastAsia="Calibri" w:hAnsi="Calibri" w:cs="Calibri"/>
              </w:rPr>
              <w:t xml:space="preserve">nowledge </w:t>
            </w:r>
            <w:r>
              <w:rPr>
                <w:rStyle w:val="normaltextrun"/>
                <w:rFonts w:ascii="Calibri" w:eastAsia="Calibri" w:hAnsi="Calibri" w:cs="Calibri"/>
              </w:rPr>
              <w:t>O</w:t>
            </w:r>
            <w:r w:rsidRPr="69B3CD38">
              <w:rPr>
                <w:rStyle w:val="normaltextrun"/>
                <w:rFonts w:ascii="Calibri" w:eastAsia="Calibri" w:hAnsi="Calibri" w:cs="Calibri"/>
              </w:rPr>
              <w:t>rganiser</w:t>
            </w:r>
            <w:r>
              <w:rPr>
                <w:rStyle w:val="normaltextrun"/>
                <w:rFonts w:ascii="Calibri" w:eastAsia="Calibri" w:hAnsi="Calibri" w:cs="Calibri"/>
              </w:rPr>
              <w:t>s</w:t>
            </w:r>
            <w:r w:rsidRPr="69B3CD38">
              <w:rPr>
                <w:rStyle w:val="normaltextrun"/>
                <w:rFonts w:ascii="Calibri" w:eastAsia="Calibri" w:hAnsi="Calibri" w:cs="Calibri"/>
              </w:rPr>
              <w:t>. 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07E9DEC6" w14:textId="06BF3112" w:rsidR="00295DB0" w:rsidRPr="0097175B" w:rsidRDefault="00D06CB6" w:rsidP="00D06CB6">
            <w:pPr>
              <w:spacing w:line="240" w:lineRule="auto"/>
              <w:rPr>
                <w:rFonts w:eastAsia="Calibri" w:cstheme="minorHAnsi"/>
              </w:rPr>
            </w:pP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  <w:r w:rsidR="00295DB0" w:rsidRPr="0097175B">
              <w:rPr>
                <w:rStyle w:val="eop"/>
                <w:rFonts w:cstheme="minorHAnsi"/>
              </w:rPr>
              <w:t> </w:t>
            </w:r>
          </w:p>
        </w:tc>
      </w:tr>
      <w:tr w:rsidR="009410D3" w:rsidRPr="0097175B" w14:paraId="6C62FC3F" w14:textId="77777777" w:rsidTr="4A641959">
        <w:tc>
          <w:tcPr>
            <w:tcW w:w="9360" w:type="dxa"/>
            <w:gridSpan w:val="3"/>
            <w:shd w:val="clear" w:color="auto" w:fill="B4C6E7" w:themeFill="accent1" w:themeFillTint="66"/>
          </w:tcPr>
          <w:p w14:paraId="45767493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Key online resources:</w:t>
            </w:r>
          </w:p>
        </w:tc>
      </w:tr>
      <w:tr w:rsidR="009410D3" w:rsidRPr="0097175B" w14:paraId="3A4391EE" w14:textId="77777777" w:rsidTr="4A641959">
        <w:tc>
          <w:tcPr>
            <w:tcW w:w="9360" w:type="dxa"/>
            <w:gridSpan w:val="3"/>
          </w:tcPr>
          <w:p w14:paraId="2C73FCB7" w14:textId="77777777" w:rsidR="009410D3" w:rsidRPr="0097175B" w:rsidRDefault="009410D3" w:rsidP="00CB40AD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t>Knowledge Organisers can be found on the school website:</w:t>
            </w:r>
          </w:p>
          <w:p w14:paraId="0FB25368" w14:textId="4BFC6432" w:rsidR="00112B64" w:rsidRPr="0097175B" w:rsidRDefault="00A96634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</w:rPr>
              <w:t>Migration</w:t>
            </w:r>
          </w:p>
          <w:p w14:paraId="10182434" w14:textId="574DC245" w:rsidR="00A96634" w:rsidRPr="0097175B" w:rsidRDefault="001B443E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Tectonic Hazards</w:t>
            </w:r>
          </w:p>
          <w:p w14:paraId="19EBAAF3" w14:textId="148D1E76" w:rsidR="001B443E" w:rsidRPr="0097175B" w:rsidRDefault="001C3C1A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North-South Divide</w:t>
            </w:r>
          </w:p>
          <w:p w14:paraId="2B79EB74" w14:textId="0856545D" w:rsidR="001C3C1A" w:rsidRPr="0097175B" w:rsidRDefault="00D66489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Climate Change</w:t>
            </w:r>
          </w:p>
          <w:p w14:paraId="5E7DF785" w14:textId="4C5491E6" w:rsidR="00D66489" w:rsidRPr="0097175B" w:rsidRDefault="005341CD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Rivers</w:t>
            </w:r>
          </w:p>
          <w:p w14:paraId="5A5DDC7F" w14:textId="77777777" w:rsidR="009410D3" w:rsidRDefault="009410D3" w:rsidP="005D4B50">
            <w:pPr>
              <w:spacing w:line="240" w:lineRule="auto"/>
              <w:ind w:left="-39"/>
              <w:contextualSpacing/>
            </w:pPr>
          </w:p>
          <w:p w14:paraId="5DE0DB01" w14:textId="77777777" w:rsidR="00D06CB6" w:rsidRPr="000F7822" w:rsidRDefault="00D06CB6" w:rsidP="00D06CB6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lang w:val="en-GB"/>
              </w:rPr>
            </w:pPr>
            <w:hyperlink r:id="rId6"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GCSEPod - KS3 Geography</w:t>
              </w:r>
            </w:hyperlink>
          </w:p>
          <w:p w14:paraId="163E8EFB" w14:textId="77777777" w:rsidR="00D06CB6" w:rsidRPr="000F7822" w:rsidRDefault="00D06CB6" w:rsidP="00D06CB6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</w:rPr>
            </w:pPr>
            <w:hyperlink r:id="rId7">
              <w:r w:rsidRPr="000F7822">
                <w:rPr>
                  <w:rStyle w:val="Hyperlink"/>
                  <w:rFonts w:ascii="Calibri" w:eastAsia="Calibri" w:hAnsi="Calibri" w:cs="Calibri"/>
                </w:rPr>
                <w:t>BBC Bitesize KS3 Geography</w:t>
              </w:r>
            </w:hyperlink>
            <w:r w:rsidRPr="000F7822">
              <w:rPr>
                <w:rFonts w:ascii="Calibri" w:eastAsia="Calibri" w:hAnsi="Calibri" w:cs="Calibri"/>
              </w:rPr>
              <w:t xml:space="preserve"> </w:t>
            </w:r>
          </w:p>
          <w:p w14:paraId="78FFEFF3" w14:textId="77777777" w:rsidR="00D06CB6" w:rsidRDefault="00D06CB6" w:rsidP="00D06CB6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b/>
                <w:bCs/>
                <w:lang w:val="en-GB"/>
              </w:rPr>
            </w:pPr>
            <w:hyperlink r:id="rId8" w:history="1"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Seneca Login</w:t>
              </w:r>
            </w:hyperlink>
            <w:r>
              <w:rPr>
                <w:rFonts w:ascii="Calibri" w:eastAsia="Calibri" w:hAnsi="Calibri" w:cs="Calibri"/>
                <w:b/>
                <w:bCs/>
                <w:lang w:val="en-GB"/>
              </w:rPr>
              <w:t xml:space="preserve"> </w:t>
            </w:r>
          </w:p>
          <w:p w14:paraId="147727EE" w14:textId="77777777" w:rsidR="00D06CB6" w:rsidRPr="0097175B" w:rsidRDefault="00D06CB6" w:rsidP="005D4B50">
            <w:pPr>
              <w:spacing w:line="240" w:lineRule="auto"/>
              <w:ind w:left="-39"/>
              <w:contextualSpacing/>
              <w:rPr>
                <w:rFonts w:eastAsia="Calibri" w:cstheme="minorHAnsi"/>
              </w:rPr>
            </w:pPr>
          </w:p>
        </w:tc>
      </w:tr>
      <w:tr w:rsidR="000C59B5" w:rsidRPr="0097175B" w14:paraId="78D78281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65DA0AA6" w14:textId="77777777" w:rsidR="000C59B5" w:rsidRPr="0097175B" w:rsidRDefault="000C59B5" w:rsidP="00C41B4E">
            <w:pPr>
              <w:rPr>
                <w:rFonts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lastRenderedPageBreak/>
              <w:t>Curriculum information:</w:t>
            </w:r>
          </w:p>
        </w:tc>
      </w:tr>
      <w:tr w:rsidR="000C59B5" w:rsidRPr="0097175B" w14:paraId="1B97DC7C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7EB686E5" w14:textId="40AE371F" w:rsidR="000C59B5" w:rsidRPr="0097175B" w:rsidRDefault="000C59B5" w:rsidP="00C41B4E">
            <w:pPr>
              <w:spacing w:line="240" w:lineRule="auto"/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</w:rPr>
              <w:t xml:space="preserve">Term 1 topic: </w:t>
            </w:r>
            <w:r w:rsidR="005D4B50" w:rsidRPr="0097175B">
              <w:rPr>
                <w:rFonts w:eastAsia="Calibri" w:cstheme="minorHAnsi"/>
                <w:b/>
                <w:bCs/>
              </w:rPr>
              <w:t>Migration &amp; Tectonic Hazards</w:t>
            </w:r>
          </w:p>
          <w:p w14:paraId="3B61FF18" w14:textId="1E3DBA17" w:rsidR="000C59B5" w:rsidRPr="0097175B" w:rsidRDefault="000C59B5" w:rsidP="00C41B4E">
            <w:pPr>
              <w:spacing w:line="240" w:lineRule="auto"/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97175B">
              <w:rPr>
                <w:rFonts w:eastAsia="Calibri" w:cstheme="minorHAnsi"/>
              </w:rPr>
              <w:t xml:space="preserve">Term 2 topic: </w:t>
            </w:r>
            <w:r w:rsidR="005D4B50" w:rsidRPr="0097175B">
              <w:rPr>
                <w:rFonts w:eastAsia="Calibri" w:cstheme="minorHAnsi"/>
                <w:b/>
                <w:bCs/>
                <w:color w:val="000000" w:themeColor="text1"/>
              </w:rPr>
              <w:t>North-South Divide &amp; Climate Change</w:t>
            </w:r>
          </w:p>
          <w:p w14:paraId="3FFD1E14" w14:textId="77777777" w:rsidR="000C59B5" w:rsidRDefault="000C59B5" w:rsidP="00C41B4E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97175B">
              <w:rPr>
                <w:rFonts w:eastAsia="Calibri" w:cstheme="minorHAnsi"/>
                <w:color w:val="000000" w:themeColor="text1"/>
              </w:rPr>
              <w:t xml:space="preserve">Term 3 topic: </w:t>
            </w:r>
            <w:r w:rsidR="005D4B50" w:rsidRPr="0097175B">
              <w:rPr>
                <w:rFonts w:eastAsia="Calibri" w:cstheme="minorHAnsi"/>
                <w:b/>
                <w:bCs/>
                <w:color w:val="000000" w:themeColor="text1"/>
              </w:rPr>
              <w:t>Rivers</w:t>
            </w:r>
          </w:p>
          <w:p w14:paraId="398417F5" w14:textId="70798C1D" w:rsidR="0097175B" w:rsidRPr="0097175B" w:rsidRDefault="0097175B" w:rsidP="00C41B4E">
            <w:pPr>
              <w:rPr>
                <w:rFonts w:cstheme="minorHAnsi"/>
              </w:rPr>
            </w:pPr>
          </w:p>
        </w:tc>
      </w:tr>
      <w:tr w:rsidR="000C59B5" w:rsidRPr="0097175B" w14:paraId="090065E3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2BF249A7" w14:textId="77777777" w:rsidR="000C59B5" w:rsidRPr="0097175B" w:rsidRDefault="000C59B5" w:rsidP="00C41B4E">
            <w:pPr>
              <w:rPr>
                <w:rFonts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Tier 3 words:</w:t>
            </w:r>
          </w:p>
        </w:tc>
      </w:tr>
      <w:tr w:rsidR="000C59B5" w:rsidRPr="0097175B" w14:paraId="54A9818F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15DB544B" w14:textId="41B91D3C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1 - Migration</w:t>
            </w:r>
          </w:p>
          <w:p w14:paraId="1A3D8522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Migration</w:t>
            </w:r>
            <w:r w:rsidRPr="0097175B">
              <w:rPr>
                <w:rFonts w:eastAsia="Calibri" w:cstheme="minorHAnsi"/>
                <w:lang w:val="en-GB"/>
              </w:rPr>
              <w:t xml:space="preserve"> – The movement of people from one place to another, either within a country or across borders.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Push Factor</w:t>
            </w:r>
            <w:r w:rsidRPr="0097175B">
              <w:rPr>
                <w:rFonts w:eastAsia="Calibri" w:cstheme="minorHAnsi"/>
                <w:lang w:val="en-GB"/>
              </w:rPr>
              <w:t xml:space="preserve"> – A negative condition that drives people to leave their home (e.g. war, lack of jobs).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Pull Factor</w:t>
            </w:r>
            <w:r w:rsidRPr="0097175B">
              <w:rPr>
                <w:rFonts w:eastAsia="Calibri" w:cstheme="minorHAnsi"/>
                <w:lang w:val="en-GB"/>
              </w:rPr>
              <w:t xml:space="preserve"> – A positive condition that attracts people to a new place (e.g. work opportunities, safety).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Refugee</w:t>
            </w:r>
            <w:r w:rsidRPr="0097175B">
              <w:rPr>
                <w:rFonts w:eastAsia="Calibri" w:cstheme="minorHAnsi"/>
                <w:lang w:val="en-GB"/>
              </w:rPr>
              <w:t xml:space="preserve"> – A person forced to leave their country due to conflict, persecution, or disaster.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Economic Migrant</w:t>
            </w:r>
            <w:r w:rsidRPr="0097175B">
              <w:rPr>
                <w:rFonts w:eastAsia="Calibri" w:cstheme="minorHAnsi"/>
                <w:lang w:val="en-GB"/>
              </w:rPr>
              <w:t xml:space="preserve"> – A person who moves to another country for better job opportunities and income.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Voluntary Migration</w:t>
            </w:r>
            <w:r w:rsidRPr="0097175B">
              <w:rPr>
                <w:rFonts w:eastAsia="Calibri" w:cstheme="minorHAnsi"/>
                <w:lang w:val="en-GB"/>
              </w:rPr>
              <w:t xml:space="preserve"> – When people choose to move to improve their quality of life.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Forced Migration</w:t>
            </w:r>
            <w:r w:rsidRPr="0097175B">
              <w:rPr>
                <w:rFonts w:eastAsia="Calibri" w:cstheme="minorHAnsi"/>
                <w:lang w:val="en-GB"/>
              </w:rPr>
              <w:t xml:space="preserve"> – When people are compelled to move due to conflict, natural disasters, or persecution.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Internal Migration</w:t>
            </w:r>
            <w:r w:rsidRPr="0097175B">
              <w:rPr>
                <w:rFonts w:eastAsia="Calibri" w:cstheme="minorHAnsi"/>
                <w:lang w:val="en-GB"/>
              </w:rPr>
              <w:t xml:space="preserve"> – Movement of people within a country (e.g. rural to urban migration).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International Migration</w:t>
            </w:r>
            <w:r w:rsidRPr="0097175B">
              <w:rPr>
                <w:rFonts w:eastAsia="Calibri" w:cstheme="minorHAnsi"/>
                <w:lang w:val="en-GB"/>
              </w:rPr>
              <w:t xml:space="preserve"> – Movement of people across national borders.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Brain Drain</w:t>
            </w:r>
            <w:r w:rsidRPr="0097175B">
              <w:rPr>
                <w:rFonts w:eastAsia="Calibri" w:cstheme="minorHAnsi"/>
                <w:lang w:val="en-GB"/>
              </w:rPr>
              <w:t xml:space="preserve"> – The loss of skilled workers from one country to another through migration.</w:t>
            </w:r>
          </w:p>
          <w:p w14:paraId="4529328E" w14:textId="6A2CF35B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58855D2F" w14:textId="4F068FAA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2 - Tectonic Hazards</w:t>
            </w:r>
          </w:p>
          <w:p w14:paraId="0F54A79F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Plate Tectonics</w:t>
            </w:r>
            <w:r w:rsidRPr="0097175B">
              <w:rPr>
                <w:rFonts w:eastAsia="Calibri" w:cstheme="minorHAnsi"/>
                <w:lang w:val="en-GB"/>
              </w:rPr>
              <w:t xml:space="preserve"> – The theory explaining the movement of the Earth’s lithospheric plates.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Destructive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an oceanic plate is forced beneath a continental plate, creating volcanoes and earthquakes.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Constructive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plates move apart, allowing magma to rise and form new crust.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Conservative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plates slide past each other, causing earthquakes.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Collision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continental plates meet, creating fold mountains.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Earthquake</w:t>
            </w:r>
            <w:r w:rsidRPr="0097175B">
              <w:rPr>
                <w:rFonts w:eastAsia="Calibri" w:cstheme="minorHAnsi"/>
                <w:lang w:val="en-GB"/>
              </w:rPr>
              <w:t xml:space="preserve"> – A sudden shaking of the ground caused by movement along faults or plate boundaries.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Seismic Waves</w:t>
            </w:r>
            <w:r w:rsidRPr="0097175B">
              <w:rPr>
                <w:rFonts w:eastAsia="Calibri" w:cstheme="minorHAnsi"/>
                <w:lang w:val="en-GB"/>
              </w:rPr>
              <w:t xml:space="preserve"> – Vibrations produced by earthquakes that travel through the Earth.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Epicentre</w:t>
            </w:r>
            <w:r w:rsidRPr="0097175B">
              <w:rPr>
                <w:rFonts w:eastAsia="Calibri" w:cstheme="minorHAnsi"/>
                <w:lang w:val="en-GB"/>
              </w:rPr>
              <w:t xml:space="preserve"> – The point on the Earth’s surface directly above the earthquake focus.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Magnitude</w:t>
            </w:r>
            <w:r w:rsidRPr="0097175B">
              <w:rPr>
                <w:rFonts w:eastAsia="Calibri" w:cstheme="minorHAnsi"/>
                <w:lang w:val="en-GB"/>
              </w:rPr>
              <w:t xml:space="preserve"> – The measurement of earthquake strength on the Richter or Moment Magnitude Scale.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Volcano</w:t>
            </w:r>
            <w:r w:rsidRPr="0097175B">
              <w:rPr>
                <w:rFonts w:eastAsia="Calibri" w:cstheme="minorHAnsi"/>
                <w:lang w:val="en-GB"/>
              </w:rPr>
              <w:t xml:space="preserve"> – An opening in the Earth’s crust where magma escapes to the surface as lava, ash, and gases.</w:t>
            </w:r>
          </w:p>
          <w:p w14:paraId="3DAF468B" w14:textId="487C78A3" w:rsid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1E7AC007" w14:textId="77777777" w:rsidR="00D06CB6" w:rsidRPr="0097175B" w:rsidRDefault="00D06CB6" w:rsidP="0097175B">
            <w:pPr>
              <w:rPr>
                <w:rFonts w:eastAsia="Calibri" w:cstheme="minorHAnsi"/>
                <w:lang w:val="en-GB"/>
              </w:rPr>
            </w:pPr>
          </w:p>
          <w:p w14:paraId="08321CCA" w14:textId="2B80B216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lastRenderedPageBreak/>
              <w:t>Topic 3 - North–South Divide</w:t>
            </w:r>
          </w:p>
          <w:p w14:paraId="05872024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North–South Divide</w:t>
            </w:r>
            <w:r w:rsidRPr="0097175B">
              <w:rPr>
                <w:rFonts w:eastAsia="Calibri" w:cstheme="minorHAnsi"/>
                <w:lang w:val="en-GB"/>
              </w:rPr>
              <w:t xml:space="preserve"> – The socio-economic differences between northern and southern regions of a country or the world.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Brandt Line</w:t>
            </w:r>
            <w:r w:rsidRPr="0097175B">
              <w:rPr>
                <w:rFonts w:eastAsia="Calibri" w:cstheme="minorHAnsi"/>
                <w:lang w:val="en-GB"/>
              </w:rPr>
              <w:t xml:space="preserve"> – A line once used to divide the world into the richer ‘North’ and poorer ‘South’.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Development</w:t>
            </w:r>
            <w:r w:rsidRPr="0097175B">
              <w:rPr>
                <w:rFonts w:eastAsia="Calibri" w:cstheme="minorHAnsi"/>
                <w:lang w:val="en-GB"/>
              </w:rPr>
              <w:t xml:space="preserve"> – The progress of a country in improving living standards, education, and health.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High-Income Country (HIC)</w:t>
            </w:r>
            <w:r w:rsidRPr="0097175B">
              <w:rPr>
                <w:rFonts w:eastAsia="Calibri" w:cstheme="minorHAnsi"/>
                <w:lang w:val="en-GB"/>
              </w:rPr>
              <w:t xml:space="preserve"> – A wealthy country with high levels of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Low-Income Country (LIC)</w:t>
            </w:r>
            <w:r w:rsidRPr="0097175B">
              <w:rPr>
                <w:rFonts w:eastAsia="Calibri" w:cstheme="minorHAnsi"/>
                <w:lang w:val="en-GB"/>
              </w:rPr>
              <w:t xml:space="preserve"> – A poorer country with low levels of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Newly Emerging Economy (NEE)</w:t>
            </w:r>
            <w:r w:rsidRPr="0097175B">
              <w:rPr>
                <w:rFonts w:eastAsia="Calibri" w:cstheme="minorHAnsi"/>
                <w:lang w:val="en-GB"/>
              </w:rPr>
              <w:t xml:space="preserve"> – A country experiencing rapid economic growth and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Gross National Income (GNI)</w:t>
            </w:r>
            <w:r w:rsidRPr="0097175B">
              <w:rPr>
                <w:rFonts w:eastAsia="Calibri" w:cstheme="minorHAnsi"/>
                <w:lang w:val="en-GB"/>
              </w:rPr>
              <w:t xml:space="preserve"> – The total income earned by a country’s population, including overseas earnings.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Human Development Index (HDI)</w:t>
            </w:r>
            <w:r w:rsidRPr="0097175B">
              <w:rPr>
                <w:rFonts w:eastAsia="Calibri" w:cstheme="minorHAnsi"/>
                <w:lang w:val="en-GB"/>
              </w:rPr>
              <w:t xml:space="preserve"> – A composite measure of development based on income, education, and life expectancy.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Deindustrialisation</w:t>
            </w:r>
            <w:r w:rsidRPr="0097175B">
              <w:rPr>
                <w:rFonts w:eastAsia="Calibri" w:cstheme="minorHAnsi"/>
                <w:lang w:val="en-GB"/>
              </w:rPr>
              <w:t xml:space="preserve"> – The decline of traditional manufacturing industries in favour of service industries.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Regional Inequality</w:t>
            </w:r>
            <w:r w:rsidRPr="0097175B">
              <w:rPr>
                <w:rFonts w:eastAsia="Calibri" w:cstheme="minorHAnsi"/>
                <w:lang w:val="en-GB"/>
              </w:rPr>
              <w:t xml:space="preserve"> – Unequal distribution of wealth, jobs, and services between areas of a country.</w:t>
            </w:r>
          </w:p>
          <w:p w14:paraId="2BE8C5BE" w14:textId="3F76B7F8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1BF6DA80" w14:textId="19B90821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4 - Climate Change</w:t>
            </w:r>
          </w:p>
          <w:p w14:paraId="6829171F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Climate Change</w:t>
            </w:r>
            <w:r w:rsidRPr="0097175B">
              <w:rPr>
                <w:rFonts w:eastAsia="Calibri" w:cstheme="minorHAnsi"/>
                <w:lang w:val="en-GB"/>
              </w:rPr>
              <w:t xml:space="preserve"> – A long-term shift in global or regional climate patterns, often linked to human activity.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Global Warming</w:t>
            </w:r>
            <w:r w:rsidRPr="0097175B">
              <w:rPr>
                <w:rFonts w:eastAsia="Calibri" w:cstheme="minorHAnsi"/>
                <w:lang w:val="en-GB"/>
              </w:rPr>
              <w:t xml:space="preserve"> – The long-term rise in the Earth’s average surface temperature.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Greenhouse Effect</w:t>
            </w:r>
            <w:r w:rsidRPr="0097175B">
              <w:rPr>
                <w:rFonts w:eastAsia="Calibri" w:cstheme="minorHAnsi"/>
                <w:lang w:val="en-GB"/>
              </w:rPr>
              <w:t xml:space="preserve"> – The natural process where gases trap heat in the Earth’s atmosphere.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Enhanced Greenhouse Effect</w:t>
            </w:r>
            <w:r w:rsidRPr="0097175B">
              <w:rPr>
                <w:rFonts w:eastAsia="Calibri" w:cstheme="minorHAnsi"/>
                <w:lang w:val="en-GB"/>
              </w:rPr>
              <w:t xml:space="preserve"> – Human activities that increase greenhouse gases, strengthening global warming.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Fossil Fuels</w:t>
            </w:r>
            <w:r w:rsidRPr="0097175B">
              <w:rPr>
                <w:rFonts w:eastAsia="Calibri" w:cstheme="minorHAnsi"/>
                <w:lang w:val="en-GB"/>
              </w:rPr>
              <w:t xml:space="preserve"> – Non-renewable energy sources such as coal, oil, and natural gas that release CO₂ when burned.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Deforestation</w:t>
            </w:r>
            <w:r w:rsidRPr="0097175B">
              <w:rPr>
                <w:rFonts w:eastAsia="Calibri" w:cstheme="minorHAnsi"/>
                <w:lang w:val="en-GB"/>
              </w:rPr>
              <w:t xml:space="preserve"> – Large-scale removal of forests, reducing the planet’s ability to absorb carbon dioxide.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Carbon Footprint</w:t>
            </w:r>
            <w:r w:rsidRPr="0097175B">
              <w:rPr>
                <w:rFonts w:eastAsia="Calibri" w:cstheme="minorHAnsi"/>
                <w:lang w:val="en-GB"/>
              </w:rPr>
              <w:t xml:space="preserve"> – The total greenhouse gas emissions caused directly and indirectly by individuals or countries.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Mitigation</w:t>
            </w:r>
            <w:r w:rsidRPr="0097175B">
              <w:rPr>
                <w:rFonts w:eastAsia="Calibri" w:cstheme="minorHAnsi"/>
                <w:lang w:val="en-GB"/>
              </w:rPr>
              <w:t xml:space="preserve"> – Strategies to reduce or prevent climate change, such as renewable energy and reforestation.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Adaptation</w:t>
            </w:r>
            <w:r w:rsidRPr="0097175B">
              <w:rPr>
                <w:rFonts w:eastAsia="Calibri" w:cstheme="minorHAnsi"/>
                <w:lang w:val="en-GB"/>
              </w:rPr>
              <w:t xml:space="preserve"> – Actions taken to adjust to the impacts of climate change (e.g. flood defences, drought-resistant crops).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Sea-Level Rise</w:t>
            </w:r>
            <w:r w:rsidRPr="0097175B">
              <w:rPr>
                <w:rFonts w:eastAsia="Calibri" w:cstheme="minorHAnsi"/>
                <w:lang w:val="en-GB"/>
              </w:rPr>
              <w:t xml:space="preserve"> – The increase in ocean levels caused by melting ice and thermal expansion.</w:t>
            </w:r>
          </w:p>
          <w:p w14:paraId="0B68EA10" w14:textId="1B2D99EC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52E82D92" w14:textId="527A880A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5 - Rivers</w:t>
            </w:r>
          </w:p>
          <w:p w14:paraId="30291800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Source</w:t>
            </w:r>
            <w:r w:rsidRPr="0097175B">
              <w:rPr>
                <w:rFonts w:eastAsia="Calibri" w:cstheme="minorHAnsi"/>
                <w:lang w:val="en-GB"/>
              </w:rPr>
              <w:t xml:space="preserve"> – The starting point of a river, often in upland areas.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Tributary</w:t>
            </w:r>
            <w:r w:rsidRPr="0097175B">
              <w:rPr>
                <w:rFonts w:eastAsia="Calibri" w:cstheme="minorHAnsi"/>
                <w:lang w:val="en-GB"/>
              </w:rPr>
              <w:t xml:space="preserve"> – A smaller river that flows into a larger one.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lastRenderedPageBreak/>
              <w:t>Confluence</w:t>
            </w:r>
            <w:r w:rsidRPr="0097175B">
              <w:rPr>
                <w:rFonts w:eastAsia="Calibri" w:cstheme="minorHAnsi"/>
                <w:lang w:val="en-GB"/>
              </w:rPr>
              <w:t xml:space="preserve"> – The point where two rivers meet.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Erosion</w:t>
            </w:r>
            <w:r w:rsidRPr="0097175B">
              <w:rPr>
                <w:rFonts w:eastAsia="Calibri" w:cstheme="minorHAnsi"/>
                <w:lang w:val="en-GB"/>
              </w:rPr>
              <w:t xml:space="preserve"> – The wearing away of river banks and beds by processes such as hydraulic action and abrasion.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Transportation</w:t>
            </w:r>
            <w:r w:rsidRPr="0097175B">
              <w:rPr>
                <w:rFonts w:eastAsia="Calibri" w:cstheme="minorHAnsi"/>
                <w:lang w:val="en-GB"/>
              </w:rPr>
              <w:t xml:space="preserve"> – The movement of sediment by the river through traction, saltation, suspension, and solution.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Deposition</w:t>
            </w:r>
            <w:r w:rsidRPr="0097175B">
              <w:rPr>
                <w:rFonts w:eastAsia="Calibri" w:cstheme="minorHAnsi"/>
                <w:lang w:val="en-GB"/>
              </w:rPr>
              <w:t xml:space="preserve"> – The dropping of material when the river loses energy.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Meander</w:t>
            </w:r>
            <w:r w:rsidRPr="0097175B">
              <w:rPr>
                <w:rFonts w:eastAsia="Calibri" w:cstheme="minorHAnsi"/>
                <w:lang w:val="en-GB"/>
              </w:rPr>
              <w:t xml:space="preserve"> – A large bend in a river formed by lateral erosion and deposition.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Floodplain</w:t>
            </w:r>
            <w:r w:rsidRPr="0097175B">
              <w:rPr>
                <w:rFonts w:eastAsia="Calibri" w:cstheme="minorHAnsi"/>
                <w:lang w:val="en-GB"/>
              </w:rPr>
              <w:t xml:space="preserve"> – The flat land on either side of a river that floods during high discharge.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Levee</w:t>
            </w:r>
            <w:r w:rsidRPr="0097175B">
              <w:rPr>
                <w:rFonts w:eastAsia="Calibri" w:cstheme="minorHAnsi"/>
                <w:lang w:val="en-GB"/>
              </w:rPr>
              <w:t xml:space="preserve"> – A raised river bank formed naturally by deposition or built artificially to prevent flooding.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Hydrograph</w:t>
            </w:r>
            <w:r w:rsidRPr="0097175B">
              <w:rPr>
                <w:rFonts w:eastAsia="Calibri" w:cstheme="minorHAnsi"/>
                <w:lang w:val="en-GB"/>
              </w:rPr>
              <w:t xml:space="preserve"> – A graph showing how river discharge changes after a rainfall event.</w:t>
            </w:r>
          </w:p>
          <w:p w14:paraId="6E9E943B" w14:textId="2B7979FA" w:rsidR="000C59B5" w:rsidRPr="0097175B" w:rsidRDefault="000C59B5" w:rsidP="005D4B50">
            <w:pPr>
              <w:rPr>
                <w:rFonts w:eastAsia="Calibri" w:cstheme="minorHAnsi"/>
              </w:rPr>
            </w:pPr>
          </w:p>
        </w:tc>
      </w:tr>
    </w:tbl>
    <w:p w14:paraId="4D422157" w14:textId="77777777" w:rsidR="009410D3" w:rsidRPr="0097175B" w:rsidRDefault="009410D3" w:rsidP="009410D3">
      <w:pPr>
        <w:spacing w:line="259" w:lineRule="auto"/>
        <w:rPr>
          <w:rFonts w:eastAsia="Calibri" w:cstheme="minorHAnsi"/>
          <w:kern w:val="0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="00F760E3" w:rsidRPr="0097175B" w14:paraId="598157F7" w14:textId="77777777" w:rsidTr="00E76FA7">
        <w:tc>
          <w:tcPr>
            <w:tcW w:w="1555" w:type="dxa"/>
            <w:tcBorders>
              <w:bottom w:val="single" w:sz="4" w:space="0" w:color="auto"/>
            </w:tcBorders>
            <w:shd w:val="clear" w:color="auto" w:fill="B4C6E7"/>
          </w:tcPr>
          <w:p w14:paraId="7D05E430" w14:textId="2F005850" w:rsidR="00F760E3" w:rsidRPr="0097175B" w:rsidRDefault="00F760E3" w:rsidP="00F760E3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Topic:</w:t>
            </w:r>
          </w:p>
        </w:tc>
        <w:tc>
          <w:tcPr>
            <w:tcW w:w="3653" w:type="dxa"/>
            <w:tcBorders>
              <w:bottom w:val="single" w:sz="4" w:space="0" w:color="auto"/>
            </w:tcBorders>
            <w:shd w:val="clear" w:color="auto" w:fill="B4C6E7"/>
          </w:tcPr>
          <w:p w14:paraId="6610009E" w14:textId="714ABBB4" w:rsidR="00F760E3" w:rsidRPr="0097175B" w:rsidRDefault="00F760E3" w:rsidP="00F760E3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Knowledge retrieval task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B4C6E7"/>
          </w:tcPr>
          <w:p w14:paraId="0EF49EEB" w14:textId="08A92B98" w:rsidR="00F760E3" w:rsidRPr="0097175B" w:rsidRDefault="00F760E3" w:rsidP="00F760E3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Activity/ Help resource</w:t>
            </w:r>
          </w:p>
        </w:tc>
      </w:tr>
      <w:tr w:rsidR="001708AA" w:rsidRPr="0097175B" w14:paraId="1BE3FE03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7A38" w14:textId="1C4BB72C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</w:rPr>
              <w:t>Migration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18AC" w14:textId="77777777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b/>
                <w:bCs/>
              </w:rPr>
              <w:t>Homework Knowledge Organiser</w:t>
            </w:r>
            <w:r w:rsidRPr="00D06CB6">
              <w:rPr>
                <w:rFonts w:eastAsia="Calibri" w:cstheme="minorHAnsi"/>
              </w:rPr>
              <w:t>: Use the knowledge organiser to answer the homework ‘big questions’ in preparation for the homework test in class.</w:t>
            </w: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63B966A2" w14:textId="77777777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101587DE" w14:textId="1CA30557" w:rsidR="001708AA" w:rsidRPr="00D06CB6" w:rsidRDefault="00E0686F" w:rsidP="0097175B">
            <w:pPr>
              <w:rPr>
                <w:rFonts w:eastAsia="Calibri" w:cstheme="minorHAnsi"/>
              </w:rPr>
            </w:pPr>
            <w:r w:rsidRPr="00D06CB6">
              <w:rPr>
                <w:rFonts w:eastAsia="Calibri" w:cstheme="minorHAnsi"/>
                <w:b/>
                <w:bCs/>
              </w:rPr>
              <w:t>Watch, listen and make notes:</w:t>
            </w:r>
            <w:r w:rsidRPr="00D06CB6">
              <w:rPr>
                <w:rFonts w:eastAsia="Calibri" w:cstheme="minorHAnsi"/>
              </w:rPr>
              <w:t xml:space="preserve"> Use the BBC Bitesize link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AE3A" w14:textId="3EFBFBEC" w:rsidR="001708AA" w:rsidRPr="0097175B" w:rsidRDefault="001708AA" w:rsidP="001708AA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 xml:space="preserve">Migration </w:t>
            </w:r>
            <w:r w:rsidRPr="0097175B">
              <w:rPr>
                <w:rFonts w:cstheme="minorHAnsi"/>
              </w:rPr>
              <w:t>KO – On Class Charts</w:t>
            </w:r>
          </w:p>
          <w:p w14:paraId="3501BCB7" w14:textId="77777777" w:rsidR="001708AA" w:rsidRPr="0097175B" w:rsidRDefault="001708AA" w:rsidP="001708AA">
            <w:pPr>
              <w:rPr>
                <w:rFonts w:eastAsia="Calibri" w:cstheme="minorHAnsi"/>
              </w:rPr>
            </w:pPr>
          </w:p>
          <w:p w14:paraId="1B10DEF1" w14:textId="06B32D85" w:rsidR="001708AA" w:rsidRPr="0097175B" w:rsidRDefault="00BC5C6E" w:rsidP="001708AA">
            <w:pPr>
              <w:rPr>
                <w:rFonts w:eastAsia="Calibri" w:cstheme="minorHAnsi"/>
              </w:rPr>
            </w:pPr>
            <w:hyperlink r:id="rId9" w:history="1">
              <w:r w:rsidRPr="0097175B">
                <w:rPr>
                  <w:rStyle w:val="Hyperlink"/>
                  <w:rFonts w:eastAsia="Calibri" w:cstheme="minorHAnsi"/>
                </w:rPr>
                <w:t>Migration - BBC Bitesize - KS3 Geography</w:t>
              </w:r>
            </w:hyperlink>
          </w:p>
          <w:p w14:paraId="6DA10E71" w14:textId="77777777" w:rsidR="00BC5C6E" w:rsidRPr="0097175B" w:rsidRDefault="00BC5C6E" w:rsidP="001708AA">
            <w:pPr>
              <w:rPr>
                <w:rFonts w:eastAsia="Calibri" w:cstheme="minorHAnsi"/>
              </w:rPr>
            </w:pPr>
          </w:p>
          <w:p w14:paraId="71457CCB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0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14:paraId="0FBE8AEA" w14:textId="44A8240F" w:rsidR="001708AA" w:rsidRPr="0097175B" w:rsidRDefault="001708AA" w:rsidP="001708AA">
            <w:pPr>
              <w:rPr>
                <w:rFonts w:eastAsia="Calibri" w:cstheme="minorHAnsi"/>
              </w:rPr>
            </w:pPr>
          </w:p>
        </w:tc>
      </w:tr>
      <w:tr w:rsidR="001708AA" w:rsidRPr="0097175B" w14:paraId="7E51766C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8C1D" w14:textId="011BBDD4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Tectonic Hazards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CAD5" w14:textId="77777777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b/>
                <w:bCs/>
              </w:rPr>
              <w:t>Homework Knowledge Organiser</w:t>
            </w:r>
            <w:r w:rsidRPr="00D06CB6">
              <w:rPr>
                <w:rFonts w:eastAsia="Calibri" w:cstheme="minorHAnsi"/>
              </w:rPr>
              <w:t>: Use the knowledge organiser to answer the homework ‘big questions’ in preparation for the homework test in class.</w:t>
            </w: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370423EC" w14:textId="77777777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21CFF1E7" w14:textId="18943389" w:rsidR="001708AA" w:rsidRPr="00D06CB6" w:rsidRDefault="00E0686F" w:rsidP="001708AA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b/>
                <w:bCs/>
              </w:rPr>
              <w:t>Watch, listen and make notes:</w:t>
            </w:r>
            <w:r w:rsidRPr="00D06CB6">
              <w:rPr>
                <w:rFonts w:eastAsia="Calibri" w:cstheme="minorHAnsi"/>
              </w:rPr>
              <w:t xml:space="preserve"> Use the BBC Bitesize link to the right.</w:t>
            </w:r>
            <w:r w:rsidRPr="00D06CB6">
              <w:rPr>
                <w:rFonts w:eastAsia="Calibri" w:cstheme="minorHAnsi"/>
                <w:lang w:val="en-GB"/>
              </w:rPr>
              <w:t> 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7DB8" w14:textId="4D78B3C8" w:rsidR="001708AA" w:rsidRPr="0097175B" w:rsidRDefault="00BC5C6E" w:rsidP="001708AA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>Tectonic Hazards</w:t>
            </w:r>
            <w:r w:rsidR="001708AA" w:rsidRPr="0097175B">
              <w:rPr>
                <w:rFonts w:eastAsia="Aptos" w:cstheme="minorHAnsi"/>
                <w:lang w:val="en-GB"/>
              </w:rPr>
              <w:t xml:space="preserve"> </w:t>
            </w:r>
            <w:r w:rsidR="001708AA" w:rsidRPr="0097175B">
              <w:rPr>
                <w:rFonts w:cstheme="minorHAnsi"/>
              </w:rPr>
              <w:t>KO – On Class Charts</w:t>
            </w:r>
          </w:p>
          <w:p w14:paraId="35E4BA7C" w14:textId="77777777" w:rsidR="001708AA" w:rsidRPr="0097175B" w:rsidRDefault="001708AA" w:rsidP="001708AA">
            <w:pPr>
              <w:rPr>
                <w:rFonts w:eastAsia="Calibri" w:cstheme="minorHAnsi"/>
              </w:rPr>
            </w:pPr>
          </w:p>
          <w:p w14:paraId="12FB5FF8" w14:textId="048E9C6A" w:rsidR="001708AA" w:rsidRPr="0097175B" w:rsidRDefault="00245987" w:rsidP="001708AA">
            <w:pPr>
              <w:rPr>
                <w:rFonts w:cstheme="minorHAnsi"/>
              </w:rPr>
            </w:pPr>
            <w:hyperlink r:id="rId11" w:history="1">
              <w:r w:rsidRPr="0097175B">
                <w:rPr>
                  <w:rStyle w:val="Hyperlink"/>
                  <w:rFonts w:cstheme="minorHAnsi"/>
                </w:rPr>
                <w:t>Tectonic Hazards - BBC Bitesize - KS3 Geography</w:t>
              </w:r>
            </w:hyperlink>
          </w:p>
          <w:p w14:paraId="287E75F7" w14:textId="77777777" w:rsidR="00245987" w:rsidRPr="0097175B" w:rsidRDefault="00245987" w:rsidP="001708AA">
            <w:pPr>
              <w:rPr>
                <w:rFonts w:eastAsia="Calibri" w:cstheme="minorHAnsi"/>
              </w:rPr>
            </w:pPr>
          </w:p>
          <w:p w14:paraId="509D666A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2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14:paraId="65E787CB" w14:textId="25810693" w:rsidR="001708AA" w:rsidRPr="0097175B" w:rsidRDefault="001708AA" w:rsidP="001708AA">
            <w:pPr>
              <w:rPr>
                <w:rFonts w:eastAsia="Times New Roman" w:cstheme="minorHAnsi"/>
                <w:lang w:eastAsia="en-GB"/>
              </w:rPr>
            </w:pPr>
          </w:p>
        </w:tc>
      </w:tr>
      <w:tr w:rsidR="001708AA" w:rsidRPr="0097175B" w14:paraId="36CC03D4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FADB" w14:textId="5D3820E4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North-South Divide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4848" w14:textId="77777777" w:rsidR="00D06CB6" w:rsidRPr="00D06CB6" w:rsidRDefault="00D06CB6" w:rsidP="00D06CB6">
            <w:pPr>
              <w:rPr>
                <w:rFonts w:ascii="Calibri" w:eastAsia="Calibri" w:hAnsi="Calibri" w:cs="Calibri"/>
              </w:rPr>
            </w:pPr>
            <w:r w:rsidRPr="00D06CB6">
              <w:rPr>
                <w:rFonts w:ascii="Calibri" w:eastAsia="Calibri" w:hAnsi="Calibri" w:cs="Calibri"/>
                <w:b/>
                <w:bCs/>
              </w:rPr>
              <w:t>Homework Knowledge Organiser</w:t>
            </w:r>
            <w:r w:rsidRPr="00D06CB6">
              <w:rPr>
                <w:rFonts w:ascii="Calibri" w:eastAsia="Calibri" w:hAnsi="Calibri" w:cs="Calibri"/>
              </w:rPr>
              <w:t>: Use the knowledge organiser to answer the homework set on Seneca.</w:t>
            </w:r>
          </w:p>
          <w:p w14:paraId="136D06F8" w14:textId="77777777" w:rsidR="00D06CB6" w:rsidRPr="00D06CB6" w:rsidRDefault="00D06CB6" w:rsidP="00E0686F">
            <w:pPr>
              <w:rPr>
                <w:rFonts w:eastAsia="Calibri" w:cstheme="minorHAnsi"/>
                <w:b/>
                <w:bCs/>
              </w:rPr>
            </w:pPr>
          </w:p>
          <w:p w14:paraId="6A2481C4" w14:textId="7DB492B4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b/>
                <w:bCs/>
              </w:rPr>
              <w:t>Watch, listen and make notes:</w:t>
            </w:r>
            <w:r w:rsidRPr="00D06CB6">
              <w:rPr>
                <w:rFonts w:eastAsia="Calibri" w:cstheme="minorHAnsi"/>
              </w:rPr>
              <w:t xml:space="preserve"> Use the BBC Bitesize link to the right.</w:t>
            </w: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22FC7382" w14:textId="5D68398C" w:rsidR="001708AA" w:rsidRPr="00D06CB6" w:rsidRDefault="001708AA" w:rsidP="001708AA">
            <w:pPr>
              <w:rPr>
                <w:rFonts w:eastAsia="Calibri" w:cstheme="minorHAnsi"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82AD" w14:textId="71668B1E" w:rsidR="001708AA" w:rsidRPr="0097175B" w:rsidRDefault="00245987" w:rsidP="001708AA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>North-South Divide</w:t>
            </w:r>
            <w:r w:rsidR="001708AA" w:rsidRPr="0097175B">
              <w:rPr>
                <w:rFonts w:eastAsia="Aptos" w:cstheme="minorHAnsi"/>
                <w:lang w:val="en-GB"/>
              </w:rPr>
              <w:t xml:space="preserve"> </w:t>
            </w:r>
            <w:r w:rsidR="001708AA" w:rsidRPr="0097175B">
              <w:rPr>
                <w:rFonts w:cstheme="minorHAnsi"/>
              </w:rPr>
              <w:t>KO – On Class Charts</w:t>
            </w:r>
          </w:p>
          <w:p w14:paraId="565DF6DF" w14:textId="77777777" w:rsidR="001708AA" w:rsidRPr="0097175B" w:rsidRDefault="001708AA" w:rsidP="001708AA">
            <w:pPr>
              <w:rPr>
                <w:rFonts w:eastAsia="Calibri" w:cstheme="minorHAnsi"/>
              </w:rPr>
            </w:pPr>
          </w:p>
          <w:p w14:paraId="6DD4A28C" w14:textId="77777777" w:rsidR="001708AA" w:rsidRPr="0097175B" w:rsidRDefault="001708AA" w:rsidP="001708AA">
            <w:pPr>
              <w:ind w:left="-39"/>
              <w:contextualSpacing/>
              <w:rPr>
                <w:rFonts w:cstheme="minorHAnsi"/>
              </w:rPr>
            </w:pPr>
            <w:hyperlink r:id="rId13" w:history="1">
              <w:r w:rsidRPr="0097175B">
                <w:rPr>
                  <w:rStyle w:val="Hyperlink"/>
                  <w:rFonts w:cstheme="minorHAnsi"/>
                </w:rPr>
                <w:t>BBC Bitesize KS3 Geography</w:t>
              </w:r>
            </w:hyperlink>
            <w:r w:rsidRPr="0097175B">
              <w:rPr>
                <w:rFonts w:cstheme="minorHAnsi"/>
              </w:rPr>
              <w:t xml:space="preserve"> </w:t>
            </w:r>
          </w:p>
          <w:p w14:paraId="42E0E09C" w14:textId="77777777" w:rsidR="00440EF1" w:rsidRPr="0097175B" w:rsidRDefault="00440EF1" w:rsidP="001708AA">
            <w:pPr>
              <w:ind w:left="-39"/>
              <w:contextualSpacing/>
              <w:rPr>
                <w:rFonts w:cstheme="minorHAnsi"/>
              </w:rPr>
            </w:pPr>
          </w:p>
          <w:p w14:paraId="00AFDB70" w14:textId="0A305039" w:rsidR="00440EF1" w:rsidRPr="0097175B" w:rsidRDefault="000714A7" w:rsidP="001708AA">
            <w:pPr>
              <w:ind w:left="-39"/>
              <w:contextualSpacing/>
              <w:rPr>
                <w:rFonts w:cstheme="minorHAnsi"/>
              </w:rPr>
            </w:pPr>
            <w:hyperlink r:id="rId14" w:history="1">
              <w:r w:rsidRPr="0097175B">
                <w:rPr>
                  <w:rStyle w:val="Hyperlink"/>
                  <w:rFonts w:cstheme="minorHAnsi"/>
                </w:rPr>
                <w:t>Brandt line - BBC Bitesize - KS3 Geography</w:t>
              </w:r>
            </w:hyperlink>
            <w:r w:rsidR="00440EF1" w:rsidRPr="0097175B">
              <w:rPr>
                <w:rFonts w:cstheme="minorHAnsi"/>
              </w:rPr>
              <w:t xml:space="preserve"> </w:t>
            </w:r>
          </w:p>
          <w:p w14:paraId="116CD763" w14:textId="77777777" w:rsidR="001708AA" w:rsidRPr="0097175B" w:rsidRDefault="001708AA" w:rsidP="001708AA">
            <w:pPr>
              <w:rPr>
                <w:rFonts w:eastAsia="Calibri" w:cstheme="minorHAnsi"/>
              </w:rPr>
            </w:pPr>
          </w:p>
          <w:p w14:paraId="5B3F01BD" w14:textId="3B44BE4A" w:rsidR="00C321AA" w:rsidRPr="0097175B" w:rsidRDefault="00C321AA" w:rsidP="001708AA">
            <w:pPr>
              <w:rPr>
                <w:rFonts w:eastAsia="Calibri" w:cstheme="minorHAnsi"/>
              </w:rPr>
            </w:pPr>
            <w:hyperlink r:id="rId15" w:history="1">
              <w:r w:rsidRPr="0097175B">
                <w:rPr>
                  <w:rStyle w:val="Hyperlink"/>
                  <w:rFonts w:eastAsia="Calibri" w:cstheme="minorHAnsi"/>
                </w:rPr>
                <w:t>North-South Divide UK - BBC Bitesize - KS3 Geography</w:t>
              </w:r>
            </w:hyperlink>
          </w:p>
          <w:p w14:paraId="6231DCA1" w14:textId="4BCB8F23" w:rsidR="00C321AA" w:rsidRPr="0097175B" w:rsidRDefault="00C321AA" w:rsidP="001708AA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lastRenderedPageBreak/>
              <w:t xml:space="preserve"> </w:t>
            </w:r>
          </w:p>
          <w:p w14:paraId="6772B664" w14:textId="12D52A04" w:rsidR="001708AA" w:rsidRPr="0097175B" w:rsidRDefault="001708AA" w:rsidP="0097175B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6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</w:tc>
      </w:tr>
      <w:tr w:rsidR="001708AA" w:rsidRPr="0097175B" w14:paraId="5B361421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AC43" w14:textId="2BA96129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lastRenderedPageBreak/>
              <w:t>Climate Change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26B2" w14:textId="77777777" w:rsidR="00D06CB6" w:rsidRPr="00D06CB6" w:rsidRDefault="00D06CB6" w:rsidP="00D06CB6">
            <w:pPr>
              <w:rPr>
                <w:rFonts w:ascii="Calibri" w:eastAsia="Calibri" w:hAnsi="Calibri" w:cs="Calibri"/>
              </w:rPr>
            </w:pPr>
            <w:r w:rsidRPr="00D06CB6">
              <w:rPr>
                <w:rFonts w:ascii="Calibri" w:eastAsia="Calibri" w:hAnsi="Calibri" w:cs="Calibri"/>
                <w:b/>
                <w:bCs/>
              </w:rPr>
              <w:t>Homework Knowledge Organiser</w:t>
            </w:r>
            <w:r w:rsidRPr="00D06CB6">
              <w:rPr>
                <w:rFonts w:ascii="Calibri" w:eastAsia="Calibri" w:hAnsi="Calibri" w:cs="Calibri"/>
              </w:rPr>
              <w:t>: Use the knowledge organiser to answer the homework set on Seneca.</w:t>
            </w:r>
          </w:p>
          <w:p w14:paraId="5AB9A3D6" w14:textId="77777777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1ECF3504" w14:textId="77777777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b/>
                <w:bCs/>
              </w:rPr>
              <w:t>Watch, listen and make notes:</w:t>
            </w:r>
            <w:r w:rsidRPr="00D06CB6">
              <w:rPr>
                <w:rFonts w:eastAsia="Calibri" w:cstheme="minorHAnsi"/>
              </w:rPr>
              <w:t xml:space="preserve"> Use the BBC Bitesize link to the right.</w:t>
            </w: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79CC74C8" w14:textId="4BDEE59F" w:rsidR="001708AA" w:rsidRPr="00D06CB6" w:rsidRDefault="001708AA" w:rsidP="001708AA">
            <w:pPr>
              <w:rPr>
                <w:rFonts w:eastAsia="Calibri" w:cstheme="minorHAnsi"/>
                <w:b/>
                <w:bCs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9D87" w14:textId="66B75E07" w:rsidR="001708AA" w:rsidRPr="0097175B" w:rsidRDefault="004B7C0F" w:rsidP="001708AA">
            <w:pPr>
              <w:rPr>
                <w:rFonts w:eastAsia="Aptos" w:cstheme="minorHAnsi"/>
                <w:lang w:val="en-GB"/>
              </w:rPr>
            </w:pPr>
            <w:r>
              <w:rPr>
                <w:rFonts w:eastAsia="Aptos" w:cstheme="minorHAnsi"/>
                <w:kern w:val="0"/>
                <w:lang w:val="en-GB"/>
                <w14:ligatures w14:val="none"/>
              </w:rPr>
              <w:t>Climate Change</w:t>
            </w:r>
            <w:r w:rsidR="001708AA" w:rsidRPr="0097175B">
              <w:rPr>
                <w:rFonts w:eastAsia="Aptos" w:cstheme="minorHAnsi"/>
                <w:lang w:val="en-GB"/>
              </w:rPr>
              <w:t xml:space="preserve"> </w:t>
            </w:r>
            <w:r w:rsidR="001708AA" w:rsidRPr="0097175B">
              <w:rPr>
                <w:rFonts w:cstheme="minorHAnsi"/>
              </w:rPr>
              <w:t>KO – On Class Charts</w:t>
            </w:r>
          </w:p>
          <w:p w14:paraId="24770B4D" w14:textId="77777777" w:rsidR="001708AA" w:rsidRPr="0097175B" w:rsidRDefault="001708AA" w:rsidP="001708AA">
            <w:pPr>
              <w:rPr>
                <w:rFonts w:eastAsia="Calibri" w:cstheme="minorHAnsi"/>
              </w:rPr>
            </w:pPr>
          </w:p>
          <w:p w14:paraId="49D2486F" w14:textId="38AA77CC" w:rsidR="001708AA" w:rsidRPr="0097175B" w:rsidRDefault="00947A09" w:rsidP="001708AA">
            <w:pPr>
              <w:rPr>
                <w:rFonts w:eastAsia="Calibri" w:cstheme="minorHAnsi"/>
              </w:rPr>
            </w:pPr>
            <w:hyperlink r:id="rId17" w:history="1">
              <w:r w:rsidRPr="0097175B">
                <w:rPr>
                  <w:rStyle w:val="Hyperlink"/>
                  <w:rFonts w:eastAsia="Calibri" w:cstheme="minorHAnsi"/>
                </w:rPr>
                <w:t>Climate Change - BBC Bitesize - KS3 Geography</w:t>
              </w:r>
            </w:hyperlink>
          </w:p>
          <w:p w14:paraId="29F9808C" w14:textId="77777777" w:rsidR="00947A09" w:rsidRPr="0097175B" w:rsidRDefault="00947A09" w:rsidP="001708AA">
            <w:pPr>
              <w:rPr>
                <w:rFonts w:eastAsia="Calibri" w:cstheme="minorHAnsi"/>
              </w:rPr>
            </w:pPr>
          </w:p>
          <w:p w14:paraId="2331AEBB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8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14:paraId="7843C6FF" w14:textId="73D10932" w:rsidR="001708AA" w:rsidRPr="0097175B" w:rsidRDefault="001708AA" w:rsidP="001708AA">
            <w:pPr>
              <w:spacing w:line="240" w:lineRule="auto"/>
              <w:rPr>
                <w:rFonts w:eastAsia="Calibri" w:cstheme="minorHAnsi"/>
                <w:color w:val="000000"/>
              </w:rPr>
            </w:pPr>
          </w:p>
        </w:tc>
      </w:tr>
      <w:tr w:rsidR="001708AA" w:rsidRPr="0097175B" w14:paraId="2197ABEA" w14:textId="77777777" w:rsidTr="00E76FA7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1A9E" w14:textId="6E4DD5B7" w:rsidR="001708AA" w:rsidRPr="0097175B" w:rsidRDefault="001708AA" w:rsidP="001708AA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t>Rivers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0F96" w14:textId="77777777" w:rsidR="00D06CB6" w:rsidRPr="00D06CB6" w:rsidRDefault="00D06CB6" w:rsidP="00D06CB6">
            <w:pPr>
              <w:rPr>
                <w:rFonts w:ascii="Calibri" w:eastAsia="Calibri" w:hAnsi="Calibri" w:cs="Calibri"/>
              </w:rPr>
            </w:pPr>
            <w:r w:rsidRPr="00D06CB6">
              <w:rPr>
                <w:rFonts w:ascii="Calibri" w:eastAsia="Calibri" w:hAnsi="Calibri" w:cs="Calibri"/>
                <w:b/>
                <w:bCs/>
              </w:rPr>
              <w:t>Homework Knowledge Organiser</w:t>
            </w:r>
            <w:r w:rsidRPr="00D06CB6">
              <w:rPr>
                <w:rFonts w:ascii="Calibri" w:eastAsia="Calibri" w:hAnsi="Calibri" w:cs="Calibri"/>
              </w:rPr>
              <w:t>: Use the knowledge organiser to answer the homework set on Seneca.</w:t>
            </w:r>
          </w:p>
          <w:p w14:paraId="32E95301" w14:textId="77777777" w:rsidR="00E0686F" w:rsidRPr="00D06CB6" w:rsidRDefault="00E0686F" w:rsidP="00E0686F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lang w:val="en-GB"/>
              </w:rPr>
              <w:t> </w:t>
            </w:r>
          </w:p>
          <w:p w14:paraId="0C9CF711" w14:textId="6BD4818A" w:rsidR="001708AA" w:rsidRPr="00D06CB6" w:rsidRDefault="00E0686F" w:rsidP="001708AA">
            <w:pPr>
              <w:rPr>
                <w:rFonts w:eastAsia="Calibri" w:cstheme="minorHAnsi"/>
                <w:lang w:val="en-GB"/>
              </w:rPr>
            </w:pPr>
            <w:r w:rsidRPr="00D06CB6">
              <w:rPr>
                <w:rFonts w:eastAsia="Calibri" w:cstheme="minorHAnsi"/>
                <w:b/>
                <w:bCs/>
              </w:rPr>
              <w:t>Watch, listen and make notes:</w:t>
            </w:r>
            <w:r w:rsidRPr="00D06CB6">
              <w:rPr>
                <w:rFonts w:eastAsia="Calibri" w:cstheme="minorHAnsi"/>
              </w:rPr>
              <w:t xml:space="preserve"> Use the BBC Bitesize link to the right.</w:t>
            </w:r>
            <w:r w:rsidRPr="00D06CB6">
              <w:rPr>
                <w:rFonts w:eastAsia="Calibri" w:cstheme="minorHAnsi"/>
                <w:lang w:val="en-GB"/>
              </w:rPr>
              <w:t> 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DA05" w14:textId="55A74A7E" w:rsidR="001708AA" w:rsidRPr="0097175B" w:rsidRDefault="004B7C0F" w:rsidP="001708AA">
            <w:pPr>
              <w:rPr>
                <w:rFonts w:eastAsia="Aptos" w:cstheme="minorHAnsi"/>
                <w:lang w:val="en-GB"/>
              </w:rPr>
            </w:pPr>
            <w:r>
              <w:rPr>
                <w:rFonts w:eastAsia="Aptos" w:cstheme="minorHAnsi"/>
                <w:kern w:val="0"/>
                <w:lang w:val="en-GB"/>
                <w14:ligatures w14:val="none"/>
              </w:rPr>
              <w:t>Rivers</w:t>
            </w:r>
            <w:r w:rsidR="001708AA" w:rsidRPr="0097175B">
              <w:rPr>
                <w:rFonts w:eastAsia="Aptos" w:cstheme="minorHAnsi"/>
                <w:lang w:val="en-GB"/>
              </w:rPr>
              <w:t xml:space="preserve"> </w:t>
            </w:r>
            <w:r w:rsidR="001708AA" w:rsidRPr="0097175B">
              <w:rPr>
                <w:rFonts w:cstheme="minorHAnsi"/>
              </w:rPr>
              <w:t>KO – On Class Charts</w:t>
            </w:r>
          </w:p>
          <w:p w14:paraId="05BEA1B3" w14:textId="77777777" w:rsidR="001708AA" w:rsidRPr="0097175B" w:rsidRDefault="001708AA" w:rsidP="001708AA">
            <w:pPr>
              <w:rPr>
                <w:rFonts w:eastAsia="Calibri" w:cstheme="minorHAnsi"/>
              </w:rPr>
            </w:pPr>
          </w:p>
          <w:p w14:paraId="7D4E061F" w14:textId="3BB58CF1" w:rsidR="001708AA" w:rsidRPr="0097175B" w:rsidRDefault="00623B79" w:rsidP="001708AA">
            <w:pPr>
              <w:ind w:left="-39"/>
              <w:contextualSpacing/>
              <w:rPr>
                <w:rFonts w:cstheme="minorHAnsi"/>
              </w:rPr>
            </w:pPr>
            <w:hyperlink r:id="rId19" w:history="1">
              <w:r w:rsidRPr="0097175B">
                <w:rPr>
                  <w:rStyle w:val="Hyperlink"/>
                  <w:rFonts w:cstheme="minorHAnsi"/>
                </w:rPr>
                <w:t>Rivers - BBC Bitesize - KS3 Geography</w:t>
              </w:r>
            </w:hyperlink>
            <w:r w:rsidRPr="0097175B">
              <w:rPr>
                <w:rFonts w:cstheme="minorHAnsi"/>
              </w:rPr>
              <w:t xml:space="preserve"> </w:t>
            </w:r>
            <w:hyperlink r:id="rId20" w:history="1">
              <w:r>
                <w:rPr>
                  <w:rStyle w:val="Hyperlink"/>
                </w:rPr>
                <w:t>https://www.bbc.co.uk/bitesize/subjects/zrw76sg</w:t>
              </w:r>
            </w:hyperlink>
            <w:r w:rsidR="001708AA" w:rsidRPr="0097175B">
              <w:rPr>
                <w:rFonts w:cstheme="minorHAnsi"/>
              </w:rPr>
              <w:t xml:space="preserve"> </w:t>
            </w:r>
          </w:p>
          <w:p w14:paraId="354DD902" w14:textId="77777777" w:rsidR="001708AA" w:rsidRPr="0097175B" w:rsidRDefault="001708AA" w:rsidP="001708AA">
            <w:pPr>
              <w:rPr>
                <w:rFonts w:eastAsia="Calibri" w:cstheme="minorHAnsi"/>
              </w:rPr>
            </w:pPr>
          </w:p>
          <w:p w14:paraId="068B0469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21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14:paraId="489F47F0" w14:textId="701FB2CB" w:rsidR="001708AA" w:rsidRPr="0097175B" w:rsidRDefault="001708AA" w:rsidP="001708AA">
            <w:pPr>
              <w:rPr>
                <w:rFonts w:eastAsia="Calibri" w:cstheme="minorHAnsi"/>
              </w:rPr>
            </w:pPr>
          </w:p>
        </w:tc>
      </w:tr>
    </w:tbl>
    <w:p w14:paraId="4E2E99F7" w14:textId="77777777" w:rsidR="00F468A4" w:rsidRPr="0097175B" w:rsidRDefault="00F468A4">
      <w:pPr>
        <w:rPr>
          <w:rFonts w:cstheme="minorHAnsi"/>
        </w:rPr>
      </w:pPr>
    </w:p>
    <w:sectPr w:rsidR="00F468A4" w:rsidRPr="00971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B29A4"/>
    <w:multiLevelType w:val="multilevel"/>
    <w:tmpl w:val="561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C96F1C"/>
    <w:multiLevelType w:val="hybridMultilevel"/>
    <w:tmpl w:val="864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034E2"/>
    <w:multiLevelType w:val="multilevel"/>
    <w:tmpl w:val="DAB62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85E4F31"/>
    <w:multiLevelType w:val="hybridMultilevel"/>
    <w:tmpl w:val="7BEEB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16BF6"/>
    <w:multiLevelType w:val="hybridMultilevel"/>
    <w:tmpl w:val="374A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B21F5"/>
    <w:multiLevelType w:val="multilevel"/>
    <w:tmpl w:val="FB70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A0C00"/>
    <w:multiLevelType w:val="multilevel"/>
    <w:tmpl w:val="0B32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4D3F6D"/>
    <w:multiLevelType w:val="multilevel"/>
    <w:tmpl w:val="13201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6797496">
    <w:abstractNumId w:val="6"/>
  </w:num>
  <w:num w:numId="2" w16cid:durableId="183398347">
    <w:abstractNumId w:val="4"/>
  </w:num>
  <w:num w:numId="3" w16cid:durableId="1125925888">
    <w:abstractNumId w:val="1"/>
  </w:num>
  <w:num w:numId="4" w16cid:durableId="470711342">
    <w:abstractNumId w:val="8"/>
  </w:num>
  <w:num w:numId="5" w16cid:durableId="1891459214">
    <w:abstractNumId w:val="5"/>
  </w:num>
  <w:num w:numId="6" w16cid:durableId="1277518735">
    <w:abstractNumId w:val="2"/>
  </w:num>
  <w:num w:numId="7" w16cid:durableId="1375349646">
    <w:abstractNumId w:val="0"/>
  </w:num>
  <w:num w:numId="8" w16cid:durableId="246501690">
    <w:abstractNumId w:val="7"/>
  </w:num>
  <w:num w:numId="9" w16cid:durableId="6663299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D3"/>
    <w:rsid w:val="00000E64"/>
    <w:rsid w:val="00017774"/>
    <w:rsid w:val="000714A7"/>
    <w:rsid w:val="00072149"/>
    <w:rsid w:val="000938E8"/>
    <w:rsid w:val="000C59B5"/>
    <w:rsid w:val="00112B64"/>
    <w:rsid w:val="00157C5B"/>
    <w:rsid w:val="001708AA"/>
    <w:rsid w:val="001B443E"/>
    <w:rsid w:val="001C3C1A"/>
    <w:rsid w:val="00211841"/>
    <w:rsid w:val="00245987"/>
    <w:rsid w:val="00295DB0"/>
    <w:rsid w:val="002C4A18"/>
    <w:rsid w:val="00321F84"/>
    <w:rsid w:val="00431266"/>
    <w:rsid w:val="00440EF1"/>
    <w:rsid w:val="004641E5"/>
    <w:rsid w:val="00486755"/>
    <w:rsid w:val="004B7C0F"/>
    <w:rsid w:val="004C3DE0"/>
    <w:rsid w:val="00505267"/>
    <w:rsid w:val="00517AC4"/>
    <w:rsid w:val="005341CD"/>
    <w:rsid w:val="00535E24"/>
    <w:rsid w:val="00543D24"/>
    <w:rsid w:val="005C12F5"/>
    <w:rsid w:val="005D4B50"/>
    <w:rsid w:val="005E4157"/>
    <w:rsid w:val="00623B79"/>
    <w:rsid w:val="00692581"/>
    <w:rsid w:val="006F2AE4"/>
    <w:rsid w:val="00700F20"/>
    <w:rsid w:val="007065B9"/>
    <w:rsid w:val="007A0658"/>
    <w:rsid w:val="0083304E"/>
    <w:rsid w:val="00844C80"/>
    <w:rsid w:val="008C1F14"/>
    <w:rsid w:val="009410D3"/>
    <w:rsid w:val="00947A09"/>
    <w:rsid w:val="0097175B"/>
    <w:rsid w:val="009C7ED8"/>
    <w:rsid w:val="009D0733"/>
    <w:rsid w:val="00A4034C"/>
    <w:rsid w:val="00A96634"/>
    <w:rsid w:val="00B140C2"/>
    <w:rsid w:val="00B3145C"/>
    <w:rsid w:val="00B76E11"/>
    <w:rsid w:val="00BC5C6E"/>
    <w:rsid w:val="00BD0827"/>
    <w:rsid w:val="00C115E3"/>
    <w:rsid w:val="00C321AA"/>
    <w:rsid w:val="00C57E05"/>
    <w:rsid w:val="00C913AA"/>
    <w:rsid w:val="00CF1720"/>
    <w:rsid w:val="00D06CB6"/>
    <w:rsid w:val="00D43946"/>
    <w:rsid w:val="00D652EA"/>
    <w:rsid w:val="00D66489"/>
    <w:rsid w:val="00E0686F"/>
    <w:rsid w:val="00E76FA7"/>
    <w:rsid w:val="00E84C9E"/>
    <w:rsid w:val="00EB2349"/>
    <w:rsid w:val="00EE3531"/>
    <w:rsid w:val="00F14B3F"/>
    <w:rsid w:val="00F468A4"/>
    <w:rsid w:val="00F760E3"/>
    <w:rsid w:val="00FF2A61"/>
    <w:rsid w:val="00FF4B6E"/>
    <w:rsid w:val="47769F6D"/>
    <w:rsid w:val="4A641959"/>
    <w:rsid w:val="59D48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C3311"/>
  <w15:chartTrackingRefBased/>
  <w15:docId w15:val="{BCE3212A-34B0-4991-949B-5FAAB52C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0D3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0D3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410D3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9410D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41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410D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95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95DB0"/>
  </w:style>
  <w:style w:type="character" w:customStyle="1" w:styleId="eop">
    <w:name w:val="eop"/>
    <w:basedOn w:val="DefaultParagraphFont"/>
    <w:rsid w:val="00295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4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1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4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senecalearning.com/login" TargetMode="External"/><Relationship Id="rId13" Type="http://schemas.openxmlformats.org/officeDocument/2006/relationships/hyperlink" Target="https://www.bbc.co.uk/bitesize/subjects/zrw76sg" TargetMode="External"/><Relationship Id="rId18" Type="http://schemas.openxmlformats.org/officeDocument/2006/relationships/hyperlink" Target="https://members.gcsepod.com/content?subject_id=612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mbers.gcsepod.com/content?subject_id=6123" TargetMode="External"/><Relationship Id="rId7" Type="http://schemas.openxmlformats.org/officeDocument/2006/relationships/hyperlink" Target="https://www.bbc.co.uk/bitesize/subjects/zrw76sg" TargetMode="External"/><Relationship Id="rId12" Type="http://schemas.openxmlformats.org/officeDocument/2006/relationships/hyperlink" Target="https://members.gcsepod.com/content?subject_id=6123" TargetMode="External"/><Relationship Id="rId17" Type="http://schemas.openxmlformats.org/officeDocument/2006/relationships/hyperlink" Target="https://www.bbc.co.uk/bitesize/articles/z773ydm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mbers.gcsepod.com/content?subject_id=6123" TargetMode="External"/><Relationship Id="rId20" Type="http://schemas.openxmlformats.org/officeDocument/2006/relationships/hyperlink" Target="https://www.bbc.co.uk/bitesize/subjects/zrw76s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embers.gcsepod.com/content?subject_id=6123" TargetMode="External"/><Relationship Id="rId11" Type="http://schemas.openxmlformats.org/officeDocument/2006/relationships/hyperlink" Target="https://www.bbc.co.uk/bitesize/topics/zn476s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/bitesize/guides/z332sg8/revision/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embers.gcsepod.com/content?subject_id=6123" TargetMode="External"/><Relationship Id="rId19" Type="http://schemas.openxmlformats.org/officeDocument/2006/relationships/hyperlink" Target="https://www.bbc.co.uk/bitesize/topics/zs92t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g7nvcw" TargetMode="External"/><Relationship Id="rId14" Type="http://schemas.openxmlformats.org/officeDocument/2006/relationships/hyperlink" Target="https://www.bbc.co.uk/bitesize/guides/zq8gj6f/revision/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1299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Morrison</dc:creator>
  <cp:keywords/>
  <dc:description/>
  <cp:lastModifiedBy>Miss C Morrison</cp:lastModifiedBy>
  <cp:revision>3</cp:revision>
  <dcterms:created xsi:type="dcterms:W3CDTF">2026-03-31T14:04:00Z</dcterms:created>
  <dcterms:modified xsi:type="dcterms:W3CDTF">2026-03-31T14:04:00Z</dcterms:modified>
</cp:coreProperties>
</file>