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sdt>
      <w:sdtPr>
        <w:id w:val="1129985526"/>
        <w:docPartObj>
          <w:docPartGallery w:val="Cover Pages"/>
          <w:docPartUnique/>
        </w:docPartObj>
      </w:sdtPr>
      <w:sdtEndPr/>
      <w:sdtContent>
        <w:p w:rsidRPr="00C934F9" w:rsidR="0015054D" w:rsidP="0015054D" w:rsidRDefault="00BA7245" w14:paraId="24FD8F53" w14:textId="7564B051">
          <w:r w:rsidRPr="00296338">
            <w:rPr>
              <w:rFonts w:ascii="Avenir Book" w:hAnsi="Avenir Book"/>
              <w:noProof/>
            </w:rPr>
            <w:drawing>
              <wp:anchor distT="0" distB="0" distL="114300" distR="114300" simplePos="0" relativeHeight="251660289" behindDoc="1" locked="0" layoutInCell="1" allowOverlap="1" wp14:anchorId="49DDAC59" wp14:editId="15EC3692">
                <wp:simplePos x="0" y="0"/>
                <wp:positionH relativeFrom="column">
                  <wp:posOffset>57150</wp:posOffset>
                </wp:positionH>
                <wp:positionV relativeFrom="paragraph">
                  <wp:posOffset>309245</wp:posOffset>
                </wp:positionV>
                <wp:extent cx="3898900" cy="730885"/>
                <wp:effectExtent l="0" t="0" r="0" b="5715"/>
                <wp:wrapTight wrapText="bothSides">
                  <wp:wrapPolygon edited="0">
                    <wp:start x="844" y="0"/>
                    <wp:lineTo x="0" y="4504"/>
                    <wp:lineTo x="0" y="21394"/>
                    <wp:lineTo x="6754" y="21394"/>
                    <wp:lineTo x="18786" y="21394"/>
                    <wp:lineTo x="21530" y="19892"/>
                    <wp:lineTo x="21530" y="18766"/>
                    <wp:lineTo x="19137" y="17265"/>
                    <wp:lineTo x="18575" y="15764"/>
                    <wp:lineTo x="16323" y="12010"/>
                    <wp:lineTo x="21530" y="12010"/>
                    <wp:lineTo x="21530" y="0"/>
                    <wp:lineTo x="844" y="0"/>
                  </wp:wrapPolygon>
                </wp:wrapTight>
                <wp:docPr id="17" name="Picture 17" descr="A black and white imag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erson's face&#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98900" cy="730885"/>
                        </a:xfrm>
                        <a:prstGeom prst="rect">
                          <a:avLst/>
                        </a:prstGeom>
                      </pic:spPr>
                    </pic:pic>
                  </a:graphicData>
                </a:graphic>
                <wp14:sizeRelH relativeFrom="page">
                  <wp14:pctWidth>0</wp14:pctWidth>
                </wp14:sizeRelH>
                <wp14:sizeRelV relativeFrom="page">
                  <wp14:pctHeight>0</wp14:pctHeight>
                </wp14:sizeRelV>
              </wp:anchor>
            </w:drawing>
          </w:r>
        </w:p>
        <w:p w:rsidRPr="00403DC3" w:rsidR="00403DC3" w:rsidP="00403DC3" w:rsidRDefault="006D0F91" w14:paraId="7936F494" w14:textId="61AEA493">
          <w:pPr>
            <w:rPr>
              <w:rFonts w:cstheme="minorHAnsi"/>
            </w:rPr>
          </w:pPr>
        </w:p>
      </w:sdtContent>
    </w:sdt>
    <w:p w:rsidRPr="00403DC3" w:rsidR="0015054D" w:rsidP="0015054D" w:rsidRDefault="0065217D" w14:paraId="0578852B" w14:textId="455F55A0">
      <w:pPr>
        <w:rPr>
          <w:rFonts w:cstheme="minorHAnsi"/>
          <w:b/>
        </w:rPr>
      </w:pPr>
      <w:r w:rsidRPr="00D30BF6">
        <w:rPr>
          <w:rFonts w:ascii="Avenir Book" w:hAnsi="Avenir Book" w:eastAsia="Calibri"/>
          <w:noProof/>
        </w:rPr>
        <w:drawing>
          <wp:anchor distT="0" distB="0" distL="114300" distR="114300" simplePos="0" relativeHeight="251658240" behindDoc="1" locked="1" layoutInCell="1" allowOverlap="1" wp14:anchorId="0396FF90" wp14:editId="583C2F8A">
            <wp:simplePos x="0" y="0"/>
            <wp:positionH relativeFrom="margin">
              <wp:posOffset>-2046605</wp:posOffset>
            </wp:positionH>
            <wp:positionV relativeFrom="margin">
              <wp:posOffset>321310</wp:posOffset>
            </wp:positionV>
            <wp:extent cx="11028680" cy="8878570"/>
            <wp:effectExtent l="8255" t="0" r="9525" b="9525"/>
            <wp:wrapNone/>
            <wp:docPr id="99" name="Picture 99"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ackground pattern&#10;&#10;Description automatically generated"/>
                    <pic:cNvPicPr/>
                  </pic:nvPicPr>
                  <pic:blipFill rotWithShape="1">
                    <a:blip r:embed="rId11" cstate="print">
                      <a:extLst>
                        <a:ext uri="{28A0092B-C50C-407E-A947-70E740481C1C}">
                          <a14:useLocalDpi xmlns:a14="http://schemas.microsoft.com/office/drawing/2010/main" val="0"/>
                        </a:ext>
                      </a:extLst>
                    </a:blip>
                    <a:srcRect b="28655"/>
                    <a:stretch/>
                  </pic:blipFill>
                  <pic:spPr bwMode="auto">
                    <a:xfrm rot="5400000">
                      <a:off x="0" y="0"/>
                      <a:ext cx="11028680" cy="8878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24B6B" w:rsidP="0015054D" w:rsidRDefault="00124B6B" w14:paraId="6EBF8578" w14:textId="5232710F">
      <w:pPr>
        <w:rPr>
          <w:rFonts w:cstheme="minorHAnsi"/>
          <w:b/>
          <w:u w:val="single"/>
        </w:rPr>
      </w:pPr>
    </w:p>
    <w:p w:rsidR="00124B6B" w:rsidP="0015054D" w:rsidRDefault="00124B6B" w14:paraId="2119F87C" w14:textId="22F277DA">
      <w:pPr>
        <w:rPr>
          <w:rFonts w:cstheme="minorHAnsi"/>
          <w:b/>
          <w:u w:val="single"/>
        </w:rPr>
      </w:pPr>
    </w:p>
    <w:p w:rsidR="00124B6B" w:rsidP="0015054D" w:rsidRDefault="00124B6B" w14:paraId="4E9244DB" w14:textId="72304111">
      <w:pPr>
        <w:rPr>
          <w:rFonts w:cstheme="minorHAnsi"/>
          <w:b/>
          <w:u w:val="single"/>
        </w:rPr>
      </w:pPr>
    </w:p>
    <w:p w:rsidR="00124B6B" w:rsidP="0015054D" w:rsidRDefault="00124B6B" w14:paraId="2C17D29B" w14:textId="19C06367">
      <w:pPr>
        <w:rPr>
          <w:rFonts w:cstheme="minorHAnsi"/>
          <w:b/>
          <w:u w:val="single"/>
        </w:rPr>
      </w:pPr>
    </w:p>
    <w:p w:rsidR="00124B6B" w:rsidP="560FC088" w:rsidRDefault="00BA7245" w14:paraId="3373BA08" w14:textId="04B2151A">
      <w:pPr>
        <w:jc w:val="center"/>
        <w:rPr>
          <w:rFonts w:cs="Calibri" w:cstheme="minorAscii"/>
          <w:b w:val="1"/>
          <w:bCs w:val="1"/>
          <w:color w:val="FFFFFF" w:themeColor="background1" w:themeTint="FF" w:themeShade="FF"/>
          <w:sz w:val="72"/>
          <w:szCs w:val="72"/>
          <w:u w:val="single"/>
        </w:rPr>
      </w:pPr>
      <w:r w:rsidRPr="560FC088" w:rsidR="17FFAEF3">
        <w:rPr>
          <w:rFonts w:cs="Calibri" w:cstheme="minorAscii"/>
          <w:b w:val="1"/>
          <w:bCs w:val="1"/>
          <w:color w:val="FFFFFF" w:themeColor="background1" w:themeTint="FF" w:themeShade="FF"/>
          <w:sz w:val="72"/>
          <w:szCs w:val="72"/>
          <w:u w:val="single"/>
        </w:rPr>
        <w:t>SEND Information report 2025</w:t>
      </w:r>
    </w:p>
    <w:p w:rsidR="00124B6B" w:rsidP="0015054D" w:rsidRDefault="00124B6B" w14:paraId="1FB9A864" w14:textId="7CADA717">
      <w:pPr>
        <w:rPr>
          <w:rFonts w:cstheme="minorHAnsi"/>
          <w:b/>
          <w:u w:val="single"/>
        </w:rPr>
      </w:pPr>
    </w:p>
    <w:p w:rsidR="00124B6B" w:rsidP="0015054D" w:rsidRDefault="00124B6B" w14:paraId="64349228" w14:textId="521C2EE1">
      <w:pPr>
        <w:rPr>
          <w:rFonts w:cstheme="minorHAnsi"/>
          <w:b/>
          <w:u w:val="single"/>
        </w:rPr>
      </w:pPr>
    </w:p>
    <w:p w:rsidR="00124B6B" w:rsidP="560FC088" w:rsidRDefault="00BA7245" w14:paraId="2D722A5E" w14:textId="19EF62AE" w14:noSpellErr="1">
      <w:pPr>
        <w:rPr>
          <w:rFonts w:cs="Calibri" w:cstheme="minorAscii"/>
          <w:b w:val="1"/>
          <w:bCs w:val="1"/>
          <w:u w:val="single"/>
        </w:rPr>
      </w:pPr>
      <w:r w:rsidRPr="00E30C5D">
        <w:rPr>
          <w:noProof/>
          <w:lang w:eastAsia="en-GB"/>
        </w:rPr>
        <mc:AlternateContent>
          <mc:Choice Requires="wps">
            <w:drawing>
              <wp:anchor distT="0" distB="0" distL="114300" distR="114300" simplePos="0" relativeHeight="251662337" behindDoc="0" locked="0" layoutInCell="1" allowOverlap="1" wp14:anchorId="3863A27D" wp14:editId="15C64544">
                <wp:simplePos x="0" y="0"/>
                <wp:positionH relativeFrom="margin">
                  <wp:posOffset>57150</wp:posOffset>
                </wp:positionH>
                <wp:positionV relativeFrom="paragraph">
                  <wp:posOffset>3416935</wp:posOffset>
                </wp:positionV>
                <wp:extent cx="6642100" cy="55499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642100" cy="554990"/>
                        </a:xfrm>
                        <a:prstGeom prst="rect">
                          <a:avLst/>
                        </a:prstGeom>
                        <a:noFill/>
                        <a:ln w="6350">
                          <a:noFill/>
                        </a:ln>
                      </wps:spPr>
                      <wps:txbx>
                        <w:txbxContent>
                          <w:p w:rsidRPr="00E005CB" w:rsidR="00BA7245" w:rsidP="00BA7245" w:rsidRDefault="00BA7245" w14:paraId="10717FC6" w14:textId="77777777">
                            <w:pPr>
                              <w:pStyle w:val="BodyText"/>
                              <w:jc w:val="center"/>
                              <w:rPr>
                                <w:rFonts w:cstheme="minorHAnsi"/>
                                <w:color w:val="FFFFFF" w:themeColor="background1"/>
                                <w:sz w:val="56"/>
                                <w:szCs w:val="56"/>
                              </w:rPr>
                            </w:pPr>
                            <w:r w:rsidRPr="00E005CB">
                              <w:rPr>
                                <w:rFonts w:cstheme="minorHAnsi"/>
                                <w:color w:val="FFFFFF" w:themeColor="background1"/>
                                <w:sz w:val="56"/>
                                <w:szCs w:val="56"/>
                              </w:rPr>
                              <w:t xml:space="preserve">We Care </w:t>
                            </w:r>
                            <w:r>
                              <w:rPr>
                                <w:rFonts w:ascii="Arial" w:hAnsi="Arial" w:cs="Arial"/>
                                <w:color w:val="FFFFFF" w:themeColor="background1"/>
                                <w:sz w:val="56"/>
                                <w:szCs w:val="56"/>
                              </w:rPr>
                              <w:t>●</w:t>
                            </w:r>
                            <w:r>
                              <w:rPr>
                                <w:rFonts w:cstheme="minorHAnsi"/>
                                <w:color w:val="FFFFFF" w:themeColor="background1"/>
                                <w:sz w:val="56"/>
                                <w:szCs w:val="56"/>
                              </w:rPr>
                              <w:t xml:space="preserve"> </w:t>
                            </w:r>
                            <w:r w:rsidRPr="00E005CB">
                              <w:rPr>
                                <w:rFonts w:cstheme="minorHAnsi"/>
                                <w:color w:val="FFFFFF" w:themeColor="background1"/>
                                <w:sz w:val="56"/>
                                <w:szCs w:val="56"/>
                              </w:rPr>
                              <w:t>We Challenge</w:t>
                            </w:r>
                            <w:r>
                              <w:rPr>
                                <w:rFonts w:cstheme="minorHAnsi"/>
                                <w:color w:val="FFFFFF" w:themeColor="background1"/>
                                <w:sz w:val="56"/>
                                <w:szCs w:val="56"/>
                              </w:rPr>
                              <w:t xml:space="preserve"> </w:t>
                            </w:r>
                            <w:r>
                              <w:rPr>
                                <w:rFonts w:ascii="Arial" w:hAnsi="Arial" w:cs="Arial"/>
                                <w:color w:val="FFFFFF" w:themeColor="background1"/>
                                <w:sz w:val="56"/>
                                <w:szCs w:val="56"/>
                              </w:rPr>
                              <w:t>●</w:t>
                            </w:r>
                            <w:r w:rsidRPr="00E005CB">
                              <w:rPr>
                                <w:rFonts w:cstheme="minorHAnsi"/>
                                <w:color w:val="FFFFFF" w:themeColor="background1"/>
                                <w:sz w:val="56"/>
                                <w:szCs w:val="56"/>
                              </w:rPr>
                              <w:t xml:space="preserve"> We Commit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465D0DD">
              <v:shape id="Text Box 3" style="position:absolute;margin-left:4.5pt;margin-top:269.05pt;width:523pt;height:43.7pt;z-index:2516623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" w14:anchorId="3863A27D">
                <v:textbox>
                  <w:txbxContent>
                    <w:p w:rsidRPr="00E005CB" w:rsidR="00BA7245" w:rsidP="00BA7245" w:rsidRDefault="00BA7245" w14:paraId="6B9D4D9A" w14:textId="77777777">
                      <w:pPr>
                        <w:pStyle w:val="BodyText"/>
                        <w:jc w:val="center"/>
                        <w:rPr>
                          <w:rFonts w:cstheme="minorHAnsi"/>
                          <w:color w:val="FFFFFF" w:themeColor="background1"/>
                          <w:sz w:val="56"/>
                          <w:szCs w:val="56"/>
                        </w:rPr>
                      </w:pPr>
                      <w:r w:rsidRPr="00E005CB">
                        <w:rPr>
                          <w:rFonts w:cstheme="minorHAnsi"/>
                          <w:color w:val="FFFFFF" w:themeColor="background1"/>
                          <w:sz w:val="56"/>
                          <w:szCs w:val="56"/>
                        </w:rPr>
                        <w:t xml:space="preserve">We Care </w:t>
                      </w:r>
                      <w:r>
                        <w:rPr>
                          <w:rFonts w:ascii="Arial" w:hAnsi="Arial" w:cs="Arial"/>
                          <w:color w:val="FFFFFF" w:themeColor="background1"/>
                          <w:sz w:val="56"/>
                          <w:szCs w:val="56"/>
                        </w:rPr>
                        <w:t>●</w:t>
                      </w:r>
                      <w:r>
                        <w:rPr>
                          <w:rFonts w:cstheme="minorHAnsi"/>
                          <w:color w:val="FFFFFF" w:themeColor="background1"/>
                          <w:sz w:val="56"/>
                          <w:szCs w:val="56"/>
                        </w:rPr>
                        <w:t xml:space="preserve"> </w:t>
                      </w:r>
                      <w:r w:rsidRPr="00E005CB">
                        <w:rPr>
                          <w:rFonts w:cstheme="minorHAnsi"/>
                          <w:color w:val="FFFFFF" w:themeColor="background1"/>
                          <w:sz w:val="56"/>
                          <w:szCs w:val="56"/>
                        </w:rPr>
                        <w:t>We Challenge</w:t>
                      </w:r>
                      <w:r>
                        <w:rPr>
                          <w:rFonts w:cstheme="minorHAnsi"/>
                          <w:color w:val="FFFFFF" w:themeColor="background1"/>
                          <w:sz w:val="56"/>
                          <w:szCs w:val="56"/>
                        </w:rPr>
                        <w:t xml:space="preserve"> </w:t>
                      </w:r>
                      <w:r>
                        <w:rPr>
                          <w:rFonts w:ascii="Arial" w:hAnsi="Arial" w:cs="Arial"/>
                          <w:color w:val="FFFFFF" w:themeColor="background1"/>
                          <w:sz w:val="56"/>
                          <w:szCs w:val="56"/>
                        </w:rPr>
                        <w:t>●</w:t>
                      </w:r>
                      <w:r w:rsidRPr="00E005CB">
                        <w:rPr>
                          <w:rFonts w:cstheme="minorHAnsi"/>
                          <w:color w:val="FFFFFF" w:themeColor="background1"/>
                          <w:sz w:val="56"/>
                          <w:szCs w:val="56"/>
                        </w:rPr>
                        <w:t xml:space="preserve"> We Commit</w:t>
                      </w:r>
                    </w:p>
                  </w:txbxContent>
                </v:textbox>
                <w10:wrap type="square" anchorx="margin"/>
              </v:shape>
            </w:pict>
          </mc:Fallback>
        </mc:AlternateContent>
      </w:r>
    </w:p>
    <w:p w:rsidR="560FC088" w:rsidP="560FC088" w:rsidRDefault="560FC088" w14:paraId="63EA5432" w14:textId="1E7D55EA">
      <w:pPr>
        <w:rPr>
          <w:rFonts w:cs="Calibri" w:cstheme="minorAscii"/>
          <w:b w:val="1"/>
          <w:bCs w:val="1"/>
          <w:u w:val="single"/>
        </w:rPr>
      </w:pPr>
    </w:p>
    <w:tbl>
      <w:tblPr>
        <w:tblStyle w:val="TableGrid"/>
        <w:tblpPr w:leftFromText="180" w:rightFromText="180" w:vertAnchor="page" w:horzAnchor="margin" w:tblpY="1966"/>
        <w:tblW w:w="0" w:type="auto"/>
        <w:tblLook w:val="04A0" w:firstRow="1" w:lastRow="0" w:firstColumn="1" w:lastColumn="0" w:noHBand="0" w:noVBand="1"/>
      </w:tblPr>
      <w:tblGrid>
        <w:gridCol w:w="1696"/>
        <w:gridCol w:w="431"/>
        <w:gridCol w:w="987"/>
        <w:gridCol w:w="1276"/>
        <w:gridCol w:w="4546"/>
      </w:tblGrid>
      <w:tr w:rsidRPr="009F69D0" w:rsidR="00A07A70" w:rsidTr="560FC088" w14:paraId="3C109A4D" w14:textId="77777777">
        <w:trPr>
          <w:trHeight w:val="293"/>
        </w:trPr>
        <w:tc>
          <w:tcPr>
            <w:tcW w:w="8936" w:type="dxa"/>
            <w:gridSpan w:val="5"/>
            <w:tcMar/>
          </w:tcPr>
          <w:p w:rsidRPr="009F69D0" w:rsidR="00A07A70" w:rsidP="00A07A70" w:rsidRDefault="00A07A70" w14:paraId="6DBB0DE2" w14:textId="77777777">
            <w:pPr>
              <w:tabs>
                <w:tab w:val="left" w:pos="1460"/>
              </w:tabs>
              <w:rPr>
                <w:rFonts w:cstheme="minorHAnsi"/>
                <w:b/>
                <w:bCs/>
                <w:color w:val="404040" w:themeColor="text1" w:themeTint="BF"/>
              </w:rPr>
            </w:pPr>
            <w:bookmarkStart w:name="_Hlk121290814" w:id="0"/>
            <w:r w:rsidRPr="009F69D0">
              <w:rPr>
                <w:rFonts w:cstheme="minorHAnsi"/>
                <w:b/>
                <w:bCs/>
                <w:color w:val="404040" w:themeColor="text1" w:themeTint="BF"/>
              </w:rPr>
              <w:t>Document Control Table</w:t>
            </w:r>
          </w:p>
        </w:tc>
      </w:tr>
      <w:tr w:rsidRPr="009F69D0" w:rsidR="00A07A70" w:rsidTr="560FC088" w14:paraId="48321220" w14:textId="77777777">
        <w:trPr>
          <w:trHeight w:val="293"/>
        </w:trPr>
        <w:tc>
          <w:tcPr>
            <w:tcW w:w="2127" w:type="dxa"/>
            <w:gridSpan w:val="2"/>
            <w:tcMar/>
          </w:tcPr>
          <w:p w:rsidRPr="009F69D0" w:rsidR="00A07A70" w:rsidP="00A07A70" w:rsidRDefault="00A07A70" w14:paraId="63FC57E8" w14:textId="77777777">
            <w:pPr>
              <w:tabs>
                <w:tab w:val="left" w:pos="1460"/>
              </w:tabs>
              <w:rPr>
                <w:rFonts w:cstheme="minorHAnsi"/>
                <w:b/>
                <w:bCs/>
                <w:color w:val="404040" w:themeColor="text1" w:themeTint="BF"/>
              </w:rPr>
            </w:pPr>
            <w:r w:rsidRPr="009F69D0">
              <w:rPr>
                <w:rFonts w:cstheme="minorHAnsi"/>
                <w:b/>
                <w:bCs/>
                <w:color w:val="404040" w:themeColor="text1" w:themeTint="BF"/>
              </w:rPr>
              <w:t>Document Title:</w:t>
            </w:r>
          </w:p>
        </w:tc>
        <w:tc>
          <w:tcPr>
            <w:tcW w:w="6809" w:type="dxa"/>
            <w:gridSpan w:val="3"/>
            <w:tcMar/>
          </w:tcPr>
          <w:p w:rsidRPr="009F69D0" w:rsidR="00A07A70" w:rsidP="00A07A70" w:rsidRDefault="00A07A70" w14:paraId="62C55A9D" w14:textId="77777777">
            <w:pPr>
              <w:rPr>
                <w:rFonts w:cstheme="minorHAnsi"/>
                <w:color w:val="404040" w:themeColor="text1" w:themeTint="BF"/>
              </w:rPr>
            </w:pPr>
            <w:r>
              <w:rPr>
                <w:rFonts w:cstheme="minorHAnsi"/>
                <w:color w:val="404040" w:themeColor="text1" w:themeTint="BF"/>
              </w:rPr>
              <w:t>Special Educational Needs</w:t>
            </w:r>
          </w:p>
        </w:tc>
      </w:tr>
      <w:tr w:rsidRPr="009F69D0" w:rsidR="00A07A70" w:rsidTr="560FC088" w14:paraId="4B8B77F2" w14:textId="77777777">
        <w:trPr>
          <w:trHeight w:val="293"/>
        </w:trPr>
        <w:tc>
          <w:tcPr>
            <w:tcW w:w="2127" w:type="dxa"/>
            <w:gridSpan w:val="2"/>
            <w:tcMar/>
          </w:tcPr>
          <w:p w:rsidRPr="009F69D0" w:rsidR="00A07A70" w:rsidP="00A07A70" w:rsidRDefault="00A07A70" w14:paraId="43EE2E57" w14:textId="77777777">
            <w:pPr>
              <w:tabs>
                <w:tab w:val="left" w:pos="1460"/>
              </w:tabs>
              <w:rPr>
                <w:rFonts w:cstheme="minorHAnsi"/>
                <w:b/>
                <w:bCs/>
                <w:color w:val="404040" w:themeColor="text1" w:themeTint="BF"/>
              </w:rPr>
            </w:pPr>
            <w:r w:rsidRPr="009F69D0">
              <w:rPr>
                <w:rFonts w:cstheme="minorHAnsi"/>
                <w:b/>
                <w:bCs/>
                <w:color w:val="404040" w:themeColor="text1" w:themeTint="BF"/>
              </w:rPr>
              <w:t>Owner:</w:t>
            </w:r>
          </w:p>
        </w:tc>
        <w:tc>
          <w:tcPr>
            <w:tcW w:w="6809" w:type="dxa"/>
            <w:gridSpan w:val="3"/>
            <w:tcMar/>
          </w:tcPr>
          <w:p w:rsidRPr="009F69D0" w:rsidR="00A07A70" w:rsidP="00A07A70" w:rsidRDefault="00A07A70" w14:paraId="23749BD8" w14:textId="77777777">
            <w:pPr>
              <w:rPr>
                <w:rFonts w:cstheme="minorHAnsi"/>
                <w:color w:val="404040" w:themeColor="text1" w:themeTint="BF"/>
              </w:rPr>
            </w:pPr>
            <w:r w:rsidRPr="009F69D0">
              <w:rPr>
                <w:rFonts w:cstheme="minorHAnsi"/>
                <w:color w:val="404040" w:themeColor="text1" w:themeTint="BF"/>
              </w:rPr>
              <w:t>Dunstone Education Trust</w:t>
            </w:r>
          </w:p>
        </w:tc>
      </w:tr>
      <w:tr w:rsidRPr="009F69D0" w:rsidR="00A07A70" w:rsidTr="560FC088" w14:paraId="679D5E93" w14:textId="77777777">
        <w:trPr>
          <w:trHeight w:val="269"/>
        </w:trPr>
        <w:tc>
          <w:tcPr>
            <w:tcW w:w="2127" w:type="dxa"/>
            <w:gridSpan w:val="2"/>
            <w:tcMar/>
          </w:tcPr>
          <w:p w:rsidRPr="009F69D0" w:rsidR="00A07A70" w:rsidP="00A07A70" w:rsidRDefault="00A07A70" w14:paraId="40856DE2" w14:textId="77777777">
            <w:pPr>
              <w:tabs>
                <w:tab w:val="left" w:pos="1460"/>
              </w:tabs>
              <w:rPr>
                <w:rFonts w:cstheme="minorHAnsi"/>
                <w:b/>
                <w:bCs/>
                <w:color w:val="404040" w:themeColor="text1" w:themeTint="BF"/>
              </w:rPr>
            </w:pPr>
            <w:r w:rsidRPr="009F69D0">
              <w:rPr>
                <w:rFonts w:cstheme="minorHAnsi"/>
                <w:b/>
                <w:bCs/>
                <w:color w:val="404040" w:themeColor="text1" w:themeTint="BF"/>
              </w:rPr>
              <w:t xml:space="preserve">Approved on:  </w:t>
            </w:r>
          </w:p>
        </w:tc>
        <w:tc>
          <w:tcPr>
            <w:tcW w:w="6809" w:type="dxa"/>
            <w:gridSpan w:val="3"/>
            <w:tcMar/>
          </w:tcPr>
          <w:p w:rsidRPr="009F69D0" w:rsidR="00A07A70" w:rsidP="00A07A70" w:rsidRDefault="00A07A70" w14:paraId="59D55150" w14:textId="77777777">
            <w:pPr>
              <w:rPr>
                <w:rFonts w:cstheme="minorHAnsi"/>
                <w:color w:val="404040" w:themeColor="text1" w:themeTint="BF"/>
              </w:rPr>
            </w:pPr>
            <w:r w:rsidRPr="009F69D0">
              <w:rPr>
                <w:rFonts w:cstheme="minorHAnsi"/>
                <w:color w:val="404040" w:themeColor="text1" w:themeTint="BF"/>
              </w:rPr>
              <w:t>September 2022</w:t>
            </w:r>
          </w:p>
        </w:tc>
      </w:tr>
      <w:tr w:rsidRPr="009F69D0" w:rsidR="00A07A70" w:rsidTr="560FC088" w14:paraId="1AD08F4D" w14:textId="77777777">
        <w:trPr>
          <w:trHeight w:val="269"/>
        </w:trPr>
        <w:tc>
          <w:tcPr>
            <w:tcW w:w="2127" w:type="dxa"/>
            <w:gridSpan w:val="2"/>
            <w:tcMar/>
          </w:tcPr>
          <w:p w:rsidRPr="009F69D0" w:rsidR="00A07A70" w:rsidP="00A07A70" w:rsidRDefault="00A07A70" w14:paraId="1B42188D" w14:textId="77777777">
            <w:pPr>
              <w:tabs>
                <w:tab w:val="left" w:pos="1460"/>
              </w:tabs>
              <w:rPr>
                <w:rFonts w:cstheme="minorHAnsi"/>
                <w:b/>
                <w:bCs/>
                <w:color w:val="404040" w:themeColor="text1" w:themeTint="BF"/>
              </w:rPr>
            </w:pPr>
            <w:r w:rsidRPr="009F69D0">
              <w:rPr>
                <w:rFonts w:cstheme="minorHAnsi"/>
                <w:b/>
                <w:bCs/>
                <w:color w:val="404040" w:themeColor="text1" w:themeTint="BF"/>
              </w:rPr>
              <w:t>Author Name:</w:t>
            </w:r>
          </w:p>
        </w:tc>
        <w:tc>
          <w:tcPr>
            <w:tcW w:w="6809" w:type="dxa"/>
            <w:gridSpan w:val="3"/>
            <w:tcMar/>
          </w:tcPr>
          <w:p w:rsidRPr="009F69D0" w:rsidR="00A07A70" w:rsidP="00A07A70" w:rsidRDefault="00A07A70" w14:paraId="51B4A952" w14:textId="77777777">
            <w:pPr>
              <w:rPr>
                <w:rFonts w:cstheme="minorHAnsi"/>
                <w:color w:val="404040" w:themeColor="text1" w:themeTint="BF"/>
              </w:rPr>
            </w:pPr>
            <w:r>
              <w:rPr>
                <w:rFonts w:cstheme="minorHAnsi"/>
                <w:color w:val="404040" w:themeColor="text1" w:themeTint="BF"/>
              </w:rPr>
              <w:t xml:space="preserve">Heather </w:t>
            </w:r>
            <w:proofErr w:type="spellStart"/>
            <w:r>
              <w:rPr>
                <w:rFonts w:cstheme="minorHAnsi"/>
                <w:color w:val="404040" w:themeColor="text1" w:themeTint="BF"/>
              </w:rPr>
              <w:t>Clipston</w:t>
            </w:r>
            <w:proofErr w:type="spellEnd"/>
          </w:p>
        </w:tc>
      </w:tr>
      <w:tr w:rsidRPr="009F69D0" w:rsidR="00A07A70" w:rsidTr="560FC088" w14:paraId="153890CB" w14:textId="77777777">
        <w:trPr>
          <w:trHeight w:val="269"/>
        </w:trPr>
        <w:tc>
          <w:tcPr>
            <w:tcW w:w="2127" w:type="dxa"/>
            <w:gridSpan w:val="2"/>
            <w:tcMar/>
          </w:tcPr>
          <w:p w:rsidRPr="009F69D0" w:rsidR="00A07A70" w:rsidP="00A07A70" w:rsidRDefault="00A07A70" w14:paraId="4E162EA6" w14:textId="77777777">
            <w:pPr>
              <w:tabs>
                <w:tab w:val="left" w:pos="1460"/>
              </w:tabs>
              <w:rPr>
                <w:rFonts w:cstheme="minorHAnsi"/>
                <w:b/>
                <w:bCs/>
                <w:color w:val="404040" w:themeColor="text1" w:themeTint="BF"/>
              </w:rPr>
            </w:pPr>
            <w:r w:rsidRPr="009F69D0">
              <w:rPr>
                <w:rFonts w:cstheme="minorHAnsi"/>
                <w:b/>
                <w:bCs/>
                <w:color w:val="404040" w:themeColor="text1" w:themeTint="BF"/>
              </w:rPr>
              <w:t>Version</w:t>
            </w:r>
          </w:p>
        </w:tc>
        <w:tc>
          <w:tcPr>
            <w:tcW w:w="6809" w:type="dxa"/>
            <w:gridSpan w:val="3"/>
            <w:tcMar/>
          </w:tcPr>
          <w:p w:rsidRPr="009F69D0" w:rsidR="00A07A70" w:rsidP="6372B323" w:rsidRDefault="00A07A70" w14:paraId="4408808E" w14:textId="66011DA3">
            <w:pPr>
              <w:rPr>
                <w:color w:val="404040" w:themeColor="text1" w:themeTint="BF"/>
              </w:rPr>
            </w:pPr>
            <w:r w:rsidRPr="560FC088" w:rsidR="53FD2569">
              <w:rPr>
                <w:color w:val="404040" w:themeColor="text1" w:themeTint="BF" w:themeShade="FF"/>
              </w:rPr>
              <w:t>V</w:t>
            </w:r>
            <w:r w:rsidRPr="560FC088" w:rsidR="69FF997D">
              <w:rPr>
                <w:color w:val="404040" w:themeColor="text1" w:themeTint="BF" w:themeShade="FF"/>
              </w:rPr>
              <w:t>3</w:t>
            </w:r>
          </w:p>
        </w:tc>
      </w:tr>
      <w:tr w:rsidRPr="009F69D0" w:rsidR="00A07A70" w:rsidTr="560FC088" w14:paraId="4B0EFDB7" w14:textId="77777777">
        <w:trPr>
          <w:trHeight w:val="131"/>
        </w:trPr>
        <w:tc>
          <w:tcPr>
            <w:tcW w:w="2127" w:type="dxa"/>
            <w:gridSpan w:val="2"/>
            <w:tcMar/>
          </w:tcPr>
          <w:p w:rsidRPr="009F69D0" w:rsidR="00A07A70" w:rsidP="00A07A70" w:rsidRDefault="00A07A70" w14:paraId="361780FB" w14:textId="77777777">
            <w:pPr>
              <w:rPr>
                <w:rFonts w:cstheme="minorHAnsi"/>
                <w:b/>
                <w:bCs/>
                <w:color w:val="404040" w:themeColor="text1" w:themeTint="BF"/>
              </w:rPr>
            </w:pPr>
            <w:r w:rsidRPr="009F69D0">
              <w:rPr>
                <w:rFonts w:cstheme="minorHAnsi"/>
                <w:b/>
                <w:bCs/>
                <w:color w:val="404040" w:themeColor="text1" w:themeTint="BF"/>
              </w:rPr>
              <w:t xml:space="preserve">Approved by:  </w:t>
            </w:r>
          </w:p>
        </w:tc>
        <w:tc>
          <w:tcPr>
            <w:tcW w:w="6809" w:type="dxa"/>
            <w:gridSpan w:val="3"/>
            <w:tcMar/>
          </w:tcPr>
          <w:p w:rsidRPr="009F69D0" w:rsidR="00A07A70" w:rsidP="00A07A70" w:rsidRDefault="00A07A70" w14:paraId="3EBBF0BB" w14:textId="77777777">
            <w:pPr>
              <w:rPr>
                <w:rFonts w:cstheme="minorHAnsi"/>
                <w:color w:val="404040" w:themeColor="text1" w:themeTint="BF"/>
              </w:rPr>
            </w:pPr>
            <w:r w:rsidRPr="009F69D0">
              <w:rPr>
                <w:rFonts w:cstheme="minorHAnsi"/>
                <w:color w:val="404040" w:themeColor="text1" w:themeTint="BF"/>
              </w:rPr>
              <w:t xml:space="preserve">Dunstone Trust Board </w:t>
            </w:r>
          </w:p>
        </w:tc>
      </w:tr>
      <w:tr w:rsidRPr="009F69D0" w:rsidR="00A07A70" w:rsidTr="560FC088" w14:paraId="3F25B99A" w14:textId="77777777">
        <w:trPr>
          <w:trHeight w:val="277"/>
        </w:trPr>
        <w:tc>
          <w:tcPr>
            <w:tcW w:w="2127" w:type="dxa"/>
            <w:gridSpan w:val="2"/>
            <w:tcMar/>
          </w:tcPr>
          <w:p w:rsidRPr="009F69D0" w:rsidR="00A07A70" w:rsidP="00A07A70" w:rsidRDefault="00A07A70" w14:paraId="19282FC6" w14:textId="77777777">
            <w:pPr>
              <w:rPr>
                <w:rFonts w:cstheme="minorHAnsi"/>
                <w:b/>
                <w:bCs/>
                <w:color w:val="404040" w:themeColor="text1" w:themeTint="BF"/>
              </w:rPr>
            </w:pPr>
            <w:r w:rsidRPr="009F69D0">
              <w:rPr>
                <w:rFonts w:cstheme="minorHAnsi"/>
                <w:b/>
                <w:bCs/>
                <w:color w:val="404040" w:themeColor="text1" w:themeTint="BF"/>
              </w:rPr>
              <w:t>Review date:</w:t>
            </w:r>
          </w:p>
        </w:tc>
        <w:tc>
          <w:tcPr>
            <w:tcW w:w="6809" w:type="dxa"/>
            <w:gridSpan w:val="3"/>
            <w:tcMar/>
          </w:tcPr>
          <w:p w:rsidRPr="009F69D0" w:rsidR="00A07A70" w:rsidP="6372B323" w:rsidRDefault="00A07A70" w14:paraId="35BD6DB0" w14:textId="442F0F50">
            <w:pPr>
              <w:rPr>
                <w:color w:val="404040" w:themeColor="text1" w:themeTint="BF"/>
              </w:rPr>
            </w:pPr>
            <w:r w:rsidRPr="6372B323">
              <w:rPr>
                <w:color w:val="404040" w:themeColor="text1" w:themeTint="BF"/>
              </w:rPr>
              <w:t>September 202</w:t>
            </w:r>
            <w:r w:rsidRPr="6372B323" w:rsidR="6F97385E">
              <w:rPr>
                <w:color w:val="404040" w:themeColor="text1" w:themeTint="BF"/>
              </w:rPr>
              <w:t>5</w:t>
            </w:r>
          </w:p>
        </w:tc>
      </w:tr>
      <w:tr w:rsidRPr="009F69D0" w:rsidR="00A07A70" w:rsidTr="560FC088" w14:paraId="4031FADB" w14:textId="77777777">
        <w:trPr>
          <w:trHeight w:val="277"/>
        </w:trPr>
        <w:tc>
          <w:tcPr>
            <w:tcW w:w="8936" w:type="dxa"/>
            <w:gridSpan w:val="5"/>
            <w:tcMar/>
          </w:tcPr>
          <w:p w:rsidRPr="009F69D0" w:rsidR="00A07A70" w:rsidP="00A07A70" w:rsidRDefault="00A07A70" w14:paraId="254E196C" w14:textId="77777777">
            <w:pPr>
              <w:rPr>
                <w:rFonts w:cstheme="minorHAnsi"/>
                <w:color w:val="404040" w:themeColor="text1" w:themeTint="BF"/>
              </w:rPr>
            </w:pPr>
            <w:r w:rsidRPr="009F69D0">
              <w:rPr>
                <w:rFonts w:cstheme="minorHAnsi"/>
                <w:b/>
                <w:bCs/>
                <w:color w:val="404040" w:themeColor="text1" w:themeTint="BF"/>
              </w:rPr>
              <w:t>Document History:</w:t>
            </w:r>
          </w:p>
        </w:tc>
      </w:tr>
      <w:tr w:rsidRPr="009F69D0" w:rsidR="00A07A70" w:rsidTr="560FC088" w14:paraId="7202EA91" w14:textId="77777777">
        <w:trPr>
          <w:trHeight w:val="277"/>
        </w:trPr>
        <w:tc>
          <w:tcPr>
            <w:tcW w:w="1696" w:type="dxa"/>
            <w:tcMar/>
          </w:tcPr>
          <w:p w:rsidRPr="009F69D0" w:rsidR="00A07A70" w:rsidP="00A07A70" w:rsidRDefault="00A07A70" w14:paraId="58718D5B" w14:textId="77777777">
            <w:pPr>
              <w:rPr>
                <w:rFonts w:cstheme="minorHAnsi"/>
                <w:b/>
                <w:bCs/>
                <w:color w:val="404040" w:themeColor="text1" w:themeTint="BF"/>
              </w:rPr>
            </w:pPr>
            <w:r w:rsidRPr="009F69D0">
              <w:rPr>
                <w:rFonts w:cstheme="minorHAnsi"/>
                <w:b/>
                <w:bCs/>
                <w:color w:val="404040" w:themeColor="text1" w:themeTint="BF"/>
              </w:rPr>
              <w:t>Version</w:t>
            </w:r>
          </w:p>
        </w:tc>
        <w:tc>
          <w:tcPr>
            <w:tcW w:w="1418" w:type="dxa"/>
            <w:gridSpan w:val="2"/>
            <w:tcMar/>
          </w:tcPr>
          <w:p w:rsidRPr="009F69D0" w:rsidR="00A07A70" w:rsidP="00A07A70" w:rsidRDefault="00A07A70" w14:paraId="1748C82F" w14:textId="77777777">
            <w:pPr>
              <w:rPr>
                <w:rFonts w:cstheme="minorHAnsi"/>
                <w:color w:val="404040" w:themeColor="text1" w:themeTint="BF"/>
              </w:rPr>
            </w:pPr>
            <w:r w:rsidRPr="009F69D0">
              <w:rPr>
                <w:rFonts w:cstheme="minorHAnsi"/>
                <w:b/>
                <w:bCs/>
                <w:color w:val="404040" w:themeColor="text1" w:themeTint="BF"/>
              </w:rPr>
              <w:t>Date</w:t>
            </w:r>
          </w:p>
        </w:tc>
        <w:tc>
          <w:tcPr>
            <w:tcW w:w="1276" w:type="dxa"/>
            <w:tcMar/>
          </w:tcPr>
          <w:p w:rsidRPr="009F69D0" w:rsidR="00A07A70" w:rsidP="00A07A70" w:rsidRDefault="00A07A70" w14:paraId="5E346AAB" w14:textId="77777777">
            <w:pPr>
              <w:rPr>
                <w:rFonts w:cstheme="minorHAnsi"/>
                <w:color w:val="404040" w:themeColor="text1" w:themeTint="BF"/>
              </w:rPr>
            </w:pPr>
            <w:r w:rsidRPr="009F69D0">
              <w:rPr>
                <w:rFonts w:cstheme="minorHAnsi"/>
                <w:b/>
                <w:bCs/>
                <w:color w:val="404040" w:themeColor="text1" w:themeTint="BF"/>
              </w:rPr>
              <w:t>Author</w:t>
            </w:r>
          </w:p>
        </w:tc>
        <w:tc>
          <w:tcPr>
            <w:tcW w:w="4546" w:type="dxa"/>
            <w:tcMar/>
          </w:tcPr>
          <w:p w:rsidRPr="009F69D0" w:rsidR="00A07A70" w:rsidP="00A07A70" w:rsidRDefault="00A07A70" w14:paraId="1BED19C9" w14:textId="77777777">
            <w:pPr>
              <w:rPr>
                <w:rFonts w:cstheme="minorHAnsi"/>
                <w:color w:val="404040" w:themeColor="text1" w:themeTint="BF"/>
              </w:rPr>
            </w:pPr>
            <w:r w:rsidRPr="009F69D0">
              <w:rPr>
                <w:rFonts w:cstheme="minorHAnsi"/>
                <w:b/>
                <w:bCs/>
                <w:color w:val="404040" w:themeColor="text1" w:themeTint="BF"/>
              </w:rPr>
              <w:t>Note of revisions</w:t>
            </w:r>
          </w:p>
        </w:tc>
      </w:tr>
      <w:tr w:rsidRPr="009F69D0" w:rsidR="00A07A70" w:rsidTr="560FC088" w14:paraId="2D52FAD6" w14:textId="77777777">
        <w:trPr>
          <w:trHeight w:val="277"/>
        </w:trPr>
        <w:tc>
          <w:tcPr>
            <w:tcW w:w="1696" w:type="dxa"/>
            <w:tcMar/>
          </w:tcPr>
          <w:p w:rsidRPr="009F69D0" w:rsidR="00A07A70" w:rsidP="00A07A70" w:rsidRDefault="00A07A70" w14:paraId="74ED9F81" w14:textId="77777777">
            <w:pPr>
              <w:rPr>
                <w:rFonts w:cstheme="minorHAnsi"/>
                <w:color w:val="404040" w:themeColor="text1" w:themeTint="BF"/>
              </w:rPr>
            </w:pPr>
            <w:r w:rsidRPr="009F69D0">
              <w:rPr>
                <w:rFonts w:cstheme="minorHAnsi"/>
                <w:color w:val="404040" w:themeColor="text1" w:themeTint="BF"/>
              </w:rPr>
              <w:t>V1</w:t>
            </w:r>
          </w:p>
        </w:tc>
        <w:tc>
          <w:tcPr>
            <w:tcW w:w="1418" w:type="dxa"/>
            <w:gridSpan w:val="2"/>
            <w:tcMar/>
          </w:tcPr>
          <w:p w:rsidRPr="009F69D0" w:rsidR="00A07A70" w:rsidP="00A07A70" w:rsidRDefault="00A07A70" w14:paraId="5B0D082E" w14:textId="77777777">
            <w:pPr>
              <w:rPr>
                <w:rFonts w:cstheme="minorHAnsi"/>
                <w:color w:val="404040" w:themeColor="text1" w:themeTint="BF"/>
              </w:rPr>
            </w:pPr>
            <w:r w:rsidRPr="009F69D0">
              <w:rPr>
                <w:rFonts w:cstheme="minorHAnsi"/>
                <w:color w:val="404040" w:themeColor="text1" w:themeTint="BF"/>
              </w:rPr>
              <w:t>Sept 2022</w:t>
            </w:r>
          </w:p>
        </w:tc>
        <w:tc>
          <w:tcPr>
            <w:tcW w:w="1276" w:type="dxa"/>
            <w:tcMar/>
          </w:tcPr>
          <w:p w:rsidRPr="009F69D0" w:rsidR="00A07A70" w:rsidP="00A07A70" w:rsidRDefault="00BA7245" w14:paraId="1DFFB158" w14:textId="4F683710">
            <w:pPr>
              <w:rPr>
                <w:rFonts w:cstheme="minorHAnsi"/>
                <w:color w:val="404040" w:themeColor="text1" w:themeTint="BF"/>
              </w:rPr>
            </w:pPr>
            <w:r>
              <w:rPr>
                <w:rFonts w:cstheme="minorHAnsi"/>
                <w:color w:val="404040" w:themeColor="text1" w:themeTint="BF"/>
              </w:rPr>
              <w:t>HCP</w:t>
            </w:r>
          </w:p>
        </w:tc>
        <w:tc>
          <w:tcPr>
            <w:tcW w:w="4546" w:type="dxa"/>
            <w:tcMar/>
          </w:tcPr>
          <w:p w:rsidRPr="009F69D0" w:rsidR="00A07A70" w:rsidP="00A07A70" w:rsidRDefault="00A07A70" w14:paraId="75432E45" w14:textId="77777777">
            <w:pPr>
              <w:rPr>
                <w:rFonts w:cstheme="minorHAnsi"/>
                <w:color w:val="404040" w:themeColor="text1" w:themeTint="BF"/>
              </w:rPr>
            </w:pPr>
            <w:r w:rsidRPr="009F69D0">
              <w:rPr>
                <w:rFonts w:cstheme="minorHAnsi"/>
                <w:color w:val="404040" w:themeColor="text1" w:themeTint="BF"/>
              </w:rPr>
              <w:t>Adoption of Policy</w:t>
            </w:r>
          </w:p>
        </w:tc>
      </w:tr>
      <w:tr w:rsidRPr="009F69D0" w:rsidR="00A07A70" w:rsidTr="560FC088" w14:paraId="4F407644" w14:textId="77777777">
        <w:trPr>
          <w:trHeight w:val="277"/>
        </w:trPr>
        <w:tc>
          <w:tcPr>
            <w:tcW w:w="1696" w:type="dxa"/>
            <w:tcMar/>
          </w:tcPr>
          <w:p w:rsidRPr="009F69D0" w:rsidR="00A07A70" w:rsidP="6372B323" w:rsidRDefault="258B9367" w14:paraId="636DC1A0" w14:textId="59C946C9">
            <w:pPr>
              <w:rPr>
                <w:color w:val="404040" w:themeColor="text1" w:themeTint="BF"/>
              </w:rPr>
            </w:pPr>
            <w:r w:rsidRPr="6372B323">
              <w:rPr>
                <w:color w:val="404040" w:themeColor="text1" w:themeTint="BF"/>
              </w:rPr>
              <w:t>V2</w:t>
            </w:r>
          </w:p>
        </w:tc>
        <w:tc>
          <w:tcPr>
            <w:tcW w:w="1418" w:type="dxa"/>
            <w:gridSpan w:val="2"/>
            <w:tcMar/>
          </w:tcPr>
          <w:p w:rsidRPr="009F69D0" w:rsidR="00A07A70" w:rsidP="00A07A70" w:rsidRDefault="00125723" w14:paraId="04AA07D2" w14:textId="1E617D21">
            <w:pPr>
              <w:rPr>
                <w:rFonts w:cstheme="minorHAnsi"/>
                <w:color w:val="404040" w:themeColor="text1" w:themeTint="BF"/>
              </w:rPr>
            </w:pPr>
            <w:r>
              <w:rPr>
                <w:rFonts w:cstheme="minorHAnsi"/>
                <w:color w:val="404040" w:themeColor="text1" w:themeTint="BF"/>
              </w:rPr>
              <w:t>Sept 2024</w:t>
            </w:r>
          </w:p>
        </w:tc>
        <w:tc>
          <w:tcPr>
            <w:tcW w:w="1276" w:type="dxa"/>
            <w:tcMar/>
          </w:tcPr>
          <w:p w:rsidRPr="009F69D0" w:rsidR="00A07A70" w:rsidP="00A07A70" w:rsidRDefault="00BA7245" w14:paraId="09FABDF6" w14:textId="7D1B6337">
            <w:pPr>
              <w:rPr>
                <w:rFonts w:cstheme="minorHAnsi"/>
                <w:color w:val="404040" w:themeColor="text1" w:themeTint="BF"/>
              </w:rPr>
            </w:pPr>
            <w:r>
              <w:rPr>
                <w:rFonts w:cstheme="minorHAnsi"/>
                <w:color w:val="404040" w:themeColor="text1" w:themeTint="BF"/>
              </w:rPr>
              <w:t>HCL</w:t>
            </w:r>
          </w:p>
        </w:tc>
        <w:tc>
          <w:tcPr>
            <w:tcW w:w="4546" w:type="dxa"/>
            <w:tcMar/>
          </w:tcPr>
          <w:p w:rsidRPr="009F69D0" w:rsidR="00A07A70" w:rsidP="00A07A70" w:rsidRDefault="00BA7245" w14:paraId="73564275" w14:textId="63D9FAC3">
            <w:pPr>
              <w:rPr>
                <w:rFonts w:cstheme="minorHAnsi"/>
                <w:color w:val="404040" w:themeColor="text1" w:themeTint="BF"/>
              </w:rPr>
            </w:pPr>
            <w:r>
              <w:rPr>
                <w:rFonts w:cstheme="minorHAnsi"/>
                <w:color w:val="404040" w:themeColor="text1" w:themeTint="BF"/>
              </w:rPr>
              <w:t>Annual Update</w:t>
            </w:r>
          </w:p>
        </w:tc>
      </w:tr>
      <w:tr w:rsidRPr="009F69D0" w:rsidR="00A07A70" w:rsidTr="560FC088" w14:paraId="7C695778" w14:textId="77777777">
        <w:trPr>
          <w:trHeight w:val="277"/>
        </w:trPr>
        <w:tc>
          <w:tcPr>
            <w:tcW w:w="1696" w:type="dxa"/>
            <w:tcMar/>
          </w:tcPr>
          <w:p w:rsidRPr="009F69D0" w:rsidR="00A07A70" w:rsidP="560FC088" w:rsidRDefault="00A07A70" w14:paraId="770600F7" w14:textId="0FA3FC06">
            <w:pPr>
              <w:rPr>
                <w:rFonts w:cs="Calibri" w:cstheme="minorAscii"/>
                <w:color w:val="404040" w:themeColor="text1" w:themeTint="BF"/>
              </w:rPr>
            </w:pPr>
            <w:r w:rsidRPr="560FC088" w:rsidR="73C51731">
              <w:rPr>
                <w:rFonts w:cs="Calibri" w:cstheme="minorAscii"/>
                <w:color w:val="404040" w:themeColor="text1" w:themeTint="BF" w:themeShade="FF"/>
              </w:rPr>
              <w:t>V3</w:t>
            </w:r>
          </w:p>
        </w:tc>
        <w:tc>
          <w:tcPr>
            <w:tcW w:w="1418" w:type="dxa"/>
            <w:gridSpan w:val="2"/>
            <w:tcMar/>
          </w:tcPr>
          <w:p w:rsidRPr="009F69D0" w:rsidR="00A07A70" w:rsidP="560FC088" w:rsidRDefault="00A07A70" w14:paraId="3C600402" w14:textId="65FF1CFB">
            <w:pPr>
              <w:rPr>
                <w:rFonts w:cs="Calibri" w:cstheme="minorAscii"/>
                <w:color w:val="404040" w:themeColor="text1" w:themeTint="BF"/>
              </w:rPr>
            </w:pPr>
            <w:r w:rsidRPr="560FC088" w:rsidR="41288238">
              <w:rPr>
                <w:rFonts w:cs="Calibri" w:cstheme="minorAscii"/>
                <w:color w:val="404040" w:themeColor="text1" w:themeTint="BF" w:themeShade="FF"/>
              </w:rPr>
              <w:t>Sept 2025</w:t>
            </w:r>
          </w:p>
        </w:tc>
        <w:tc>
          <w:tcPr>
            <w:tcW w:w="1276" w:type="dxa"/>
            <w:tcMar/>
          </w:tcPr>
          <w:p w:rsidRPr="009F69D0" w:rsidR="00A07A70" w:rsidP="560FC088" w:rsidRDefault="00A07A70" w14:paraId="4A86995E" w14:textId="1191D522">
            <w:pPr>
              <w:rPr>
                <w:rFonts w:cs="Calibri" w:cstheme="minorAscii"/>
                <w:color w:val="404040" w:themeColor="text1" w:themeTint="BF"/>
              </w:rPr>
            </w:pPr>
            <w:r w:rsidRPr="560FC088" w:rsidR="41288238">
              <w:rPr>
                <w:rFonts w:cs="Calibri" w:cstheme="minorAscii"/>
                <w:color w:val="404040" w:themeColor="text1" w:themeTint="BF" w:themeShade="FF"/>
              </w:rPr>
              <w:t>HCL</w:t>
            </w:r>
          </w:p>
        </w:tc>
        <w:tc>
          <w:tcPr>
            <w:tcW w:w="4546" w:type="dxa"/>
            <w:tcMar/>
          </w:tcPr>
          <w:p w:rsidRPr="009F69D0" w:rsidR="00A07A70" w:rsidP="560FC088" w:rsidRDefault="00A07A70" w14:paraId="28B6806B" w14:textId="27FEE650">
            <w:pPr>
              <w:rPr>
                <w:rFonts w:cs="Calibri" w:cstheme="minorAscii"/>
                <w:color w:val="404040" w:themeColor="text1" w:themeTint="BF"/>
              </w:rPr>
            </w:pPr>
            <w:r w:rsidRPr="560FC088" w:rsidR="1E3768B6">
              <w:rPr>
                <w:rFonts w:cs="Calibri" w:cstheme="minorAscii"/>
                <w:color w:val="404040" w:themeColor="text1" w:themeTint="BF" w:themeShade="FF"/>
              </w:rPr>
              <w:t>Ensure points re adaptive strategies are included where relevant to support SEND</w:t>
            </w:r>
          </w:p>
        </w:tc>
      </w:tr>
      <w:tr w:rsidRPr="009F69D0" w:rsidR="00A07A70" w:rsidTr="560FC088" w14:paraId="3F79356C" w14:textId="77777777">
        <w:trPr>
          <w:trHeight w:val="277"/>
        </w:trPr>
        <w:tc>
          <w:tcPr>
            <w:tcW w:w="1696" w:type="dxa"/>
            <w:tcMar/>
          </w:tcPr>
          <w:p w:rsidRPr="009F69D0" w:rsidR="00A07A70" w:rsidP="00A07A70" w:rsidRDefault="00A07A70" w14:paraId="704D852F" w14:textId="77777777">
            <w:pPr>
              <w:rPr>
                <w:rFonts w:cstheme="minorHAnsi"/>
                <w:color w:val="404040" w:themeColor="text1" w:themeTint="BF"/>
              </w:rPr>
            </w:pPr>
          </w:p>
        </w:tc>
        <w:tc>
          <w:tcPr>
            <w:tcW w:w="1418" w:type="dxa"/>
            <w:gridSpan w:val="2"/>
            <w:tcMar/>
          </w:tcPr>
          <w:p w:rsidRPr="009F69D0" w:rsidR="00A07A70" w:rsidP="00A07A70" w:rsidRDefault="00A07A70" w14:paraId="68FB602C" w14:textId="77777777">
            <w:pPr>
              <w:rPr>
                <w:rFonts w:cstheme="minorHAnsi"/>
                <w:color w:val="404040" w:themeColor="text1" w:themeTint="BF"/>
              </w:rPr>
            </w:pPr>
          </w:p>
        </w:tc>
        <w:tc>
          <w:tcPr>
            <w:tcW w:w="1276" w:type="dxa"/>
            <w:tcMar/>
          </w:tcPr>
          <w:p w:rsidRPr="009F69D0" w:rsidR="00A07A70" w:rsidP="00A07A70" w:rsidRDefault="00A07A70" w14:paraId="0EA55AD1" w14:textId="77777777">
            <w:pPr>
              <w:rPr>
                <w:rFonts w:cstheme="minorHAnsi"/>
                <w:color w:val="404040" w:themeColor="text1" w:themeTint="BF"/>
              </w:rPr>
            </w:pPr>
          </w:p>
        </w:tc>
        <w:tc>
          <w:tcPr>
            <w:tcW w:w="4546" w:type="dxa"/>
            <w:tcMar/>
          </w:tcPr>
          <w:p w:rsidRPr="009F69D0" w:rsidR="00A07A70" w:rsidP="00A07A70" w:rsidRDefault="00A07A70" w14:paraId="7899CDCD" w14:textId="77777777">
            <w:pPr>
              <w:rPr>
                <w:rFonts w:cstheme="minorHAnsi"/>
                <w:color w:val="404040" w:themeColor="text1" w:themeTint="BF"/>
              </w:rPr>
            </w:pPr>
          </w:p>
        </w:tc>
      </w:tr>
      <w:tr w:rsidRPr="009F69D0" w:rsidR="00A07A70" w:rsidTr="560FC088" w14:paraId="7C39E6DA" w14:textId="77777777">
        <w:trPr>
          <w:trHeight w:val="277"/>
        </w:trPr>
        <w:tc>
          <w:tcPr>
            <w:tcW w:w="1696" w:type="dxa"/>
            <w:tcMar/>
          </w:tcPr>
          <w:p w:rsidRPr="009F69D0" w:rsidR="00A07A70" w:rsidP="00A07A70" w:rsidRDefault="00A07A70" w14:paraId="28034521" w14:textId="77777777">
            <w:pPr>
              <w:rPr>
                <w:rFonts w:cstheme="minorHAnsi"/>
                <w:color w:val="404040" w:themeColor="text1" w:themeTint="BF"/>
              </w:rPr>
            </w:pPr>
          </w:p>
        </w:tc>
        <w:tc>
          <w:tcPr>
            <w:tcW w:w="1418" w:type="dxa"/>
            <w:gridSpan w:val="2"/>
            <w:tcMar/>
          </w:tcPr>
          <w:p w:rsidRPr="009F69D0" w:rsidR="00A07A70" w:rsidP="00A07A70" w:rsidRDefault="00A07A70" w14:paraId="207FD51D" w14:textId="77777777">
            <w:pPr>
              <w:rPr>
                <w:rFonts w:cstheme="minorHAnsi"/>
                <w:color w:val="404040" w:themeColor="text1" w:themeTint="BF"/>
              </w:rPr>
            </w:pPr>
          </w:p>
        </w:tc>
        <w:tc>
          <w:tcPr>
            <w:tcW w:w="1276" w:type="dxa"/>
            <w:tcMar/>
          </w:tcPr>
          <w:p w:rsidRPr="009F69D0" w:rsidR="00A07A70" w:rsidP="00A07A70" w:rsidRDefault="00A07A70" w14:paraId="631F7002" w14:textId="77777777">
            <w:pPr>
              <w:rPr>
                <w:rFonts w:cstheme="minorHAnsi"/>
                <w:color w:val="404040" w:themeColor="text1" w:themeTint="BF"/>
              </w:rPr>
            </w:pPr>
          </w:p>
        </w:tc>
        <w:tc>
          <w:tcPr>
            <w:tcW w:w="4546" w:type="dxa"/>
            <w:tcMar/>
          </w:tcPr>
          <w:p w:rsidRPr="009F69D0" w:rsidR="00A07A70" w:rsidP="00A07A70" w:rsidRDefault="00A07A70" w14:paraId="4818D897" w14:textId="77777777">
            <w:pPr>
              <w:rPr>
                <w:rFonts w:cstheme="minorHAnsi"/>
                <w:color w:val="404040" w:themeColor="text1" w:themeTint="BF"/>
              </w:rPr>
            </w:pPr>
          </w:p>
        </w:tc>
      </w:tr>
      <w:tr w:rsidRPr="009F69D0" w:rsidR="00A07A70" w:rsidTr="560FC088" w14:paraId="651B1093" w14:textId="77777777">
        <w:trPr>
          <w:trHeight w:val="277"/>
        </w:trPr>
        <w:tc>
          <w:tcPr>
            <w:tcW w:w="1696" w:type="dxa"/>
            <w:tcMar/>
          </w:tcPr>
          <w:p w:rsidRPr="009F69D0" w:rsidR="00A07A70" w:rsidP="00A07A70" w:rsidRDefault="00A07A70" w14:paraId="545A3CC5" w14:textId="77777777">
            <w:pPr>
              <w:rPr>
                <w:rFonts w:cstheme="minorHAnsi"/>
                <w:color w:val="404040" w:themeColor="text1" w:themeTint="BF"/>
              </w:rPr>
            </w:pPr>
          </w:p>
        </w:tc>
        <w:tc>
          <w:tcPr>
            <w:tcW w:w="1418" w:type="dxa"/>
            <w:gridSpan w:val="2"/>
            <w:tcMar/>
          </w:tcPr>
          <w:p w:rsidRPr="009F69D0" w:rsidR="00A07A70" w:rsidP="00A07A70" w:rsidRDefault="00A07A70" w14:paraId="24DA29E9" w14:textId="77777777">
            <w:pPr>
              <w:rPr>
                <w:rFonts w:cstheme="minorHAnsi"/>
                <w:color w:val="404040" w:themeColor="text1" w:themeTint="BF"/>
              </w:rPr>
            </w:pPr>
          </w:p>
        </w:tc>
        <w:tc>
          <w:tcPr>
            <w:tcW w:w="1276" w:type="dxa"/>
            <w:tcMar/>
          </w:tcPr>
          <w:p w:rsidRPr="009F69D0" w:rsidR="00A07A70" w:rsidP="00A07A70" w:rsidRDefault="00A07A70" w14:paraId="6086890A" w14:textId="77777777">
            <w:pPr>
              <w:rPr>
                <w:rFonts w:cstheme="minorHAnsi"/>
                <w:color w:val="404040" w:themeColor="text1" w:themeTint="BF"/>
              </w:rPr>
            </w:pPr>
          </w:p>
        </w:tc>
        <w:tc>
          <w:tcPr>
            <w:tcW w:w="4546" w:type="dxa"/>
            <w:tcMar/>
          </w:tcPr>
          <w:p w:rsidRPr="009F69D0" w:rsidR="00A07A70" w:rsidP="00A07A70" w:rsidRDefault="00A07A70" w14:paraId="244423B8" w14:textId="77777777">
            <w:pPr>
              <w:rPr>
                <w:rFonts w:cstheme="minorHAnsi"/>
                <w:color w:val="404040" w:themeColor="text1" w:themeTint="BF"/>
              </w:rPr>
            </w:pPr>
          </w:p>
        </w:tc>
      </w:tr>
      <w:tr w:rsidRPr="009F69D0" w:rsidR="00A07A70" w:rsidTr="560FC088" w14:paraId="77C8BCBE" w14:textId="77777777">
        <w:trPr>
          <w:trHeight w:val="277"/>
        </w:trPr>
        <w:tc>
          <w:tcPr>
            <w:tcW w:w="1696" w:type="dxa"/>
            <w:tcMar/>
          </w:tcPr>
          <w:p w:rsidRPr="009F69D0" w:rsidR="00A07A70" w:rsidP="00A07A70" w:rsidRDefault="00A07A70" w14:paraId="5A57C339" w14:textId="77777777">
            <w:pPr>
              <w:rPr>
                <w:rFonts w:cstheme="minorHAnsi"/>
                <w:color w:val="404040" w:themeColor="text1" w:themeTint="BF"/>
              </w:rPr>
            </w:pPr>
          </w:p>
        </w:tc>
        <w:tc>
          <w:tcPr>
            <w:tcW w:w="1418" w:type="dxa"/>
            <w:gridSpan w:val="2"/>
            <w:tcMar/>
          </w:tcPr>
          <w:p w:rsidRPr="009F69D0" w:rsidR="00A07A70" w:rsidP="00A07A70" w:rsidRDefault="00A07A70" w14:paraId="73E94A27" w14:textId="77777777">
            <w:pPr>
              <w:rPr>
                <w:rFonts w:cstheme="minorHAnsi"/>
                <w:color w:val="404040" w:themeColor="text1" w:themeTint="BF"/>
              </w:rPr>
            </w:pPr>
          </w:p>
        </w:tc>
        <w:tc>
          <w:tcPr>
            <w:tcW w:w="1276" w:type="dxa"/>
            <w:tcMar/>
          </w:tcPr>
          <w:p w:rsidRPr="009F69D0" w:rsidR="00A07A70" w:rsidP="00A07A70" w:rsidRDefault="00A07A70" w14:paraId="57CEC250" w14:textId="77777777">
            <w:pPr>
              <w:rPr>
                <w:rFonts w:cstheme="minorHAnsi"/>
                <w:color w:val="404040" w:themeColor="text1" w:themeTint="BF"/>
              </w:rPr>
            </w:pPr>
          </w:p>
        </w:tc>
        <w:tc>
          <w:tcPr>
            <w:tcW w:w="4546" w:type="dxa"/>
            <w:tcMar/>
          </w:tcPr>
          <w:p w:rsidRPr="009F69D0" w:rsidR="00A07A70" w:rsidP="00A07A70" w:rsidRDefault="00A07A70" w14:paraId="3201528D" w14:textId="77777777">
            <w:pPr>
              <w:rPr>
                <w:rFonts w:cstheme="minorHAnsi"/>
                <w:color w:val="404040" w:themeColor="text1" w:themeTint="BF"/>
              </w:rPr>
            </w:pPr>
          </w:p>
        </w:tc>
      </w:tr>
      <w:bookmarkEnd w:id="0"/>
    </w:tbl>
    <w:p w:rsidR="00124B6B" w:rsidP="0015054D" w:rsidRDefault="00124B6B" w14:paraId="3F09A061" w14:textId="77777777">
      <w:pPr>
        <w:rPr>
          <w:rFonts w:cstheme="minorHAnsi"/>
          <w:b/>
          <w:u w:val="single"/>
        </w:rPr>
      </w:pPr>
    </w:p>
    <w:p w:rsidR="00124B6B" w:rsidP="0015054D" w:rsidRDefault="00124B6B" w14:paraId="7CF9383B" w14:textId="77777777">
      <w:pPr>
        <w:rPr>
          <w:rFonts w:cstheme="minorHAnsi"/>
          <w:b/>
          <w:u w:val="single"/>
        </w:rPr>
      </w:pPr>
    </w:p>
    <w:p w:rsidR="00124B6B" w:rsidP="0015054D" w:rsidRDefault="00124B6B" w14:paraId="1345F185" w14:textId="77777777">
      <w:pPr>
        <w:rPr>
          <w:rFonts w:cstheme="minorHAnsi"/>
          <w:b/>
          <w:u w:val="single"/>
        </w:rPr>
      </w:pPr>
    </w:p>
    <w:p w:rsidR="00124B6B" w:rsidP="0015054D" w:rsidRDefault="00124B6B" w14:paraId="63F65A11" w14:textId="77777777">
      <w:pPr>
        <w:rPr>
          <w:rFonts w:cstheme="minorHAnsi"/>
          <w:b/>
          <w:u w:val="single"/>
        </w:rPr>
      </w:pPr>
    </w:p>
    <w:p w:rsidR="00124B6B" w:rsidP="0015054D" w:rsidRDefault="00124B6B" w14:paraId="410BE50C" w14:textId="77777777">
      <w:pPr>
        <w:rPr>
          <w:rFonts w:cstheme="minorHAnsi"/>
          <w:b/>
          <w:u w:val="single"/>
        </w:rPr>
      </w:pPr>
    </w:p>
    <w:p w:rsidR="00124B6B" w:rsidP="0015054D" w:rsidRDefault="00124B6B" w14:paraId="53EAF4BF" w14:textId="77777777">
      <w:pPr>
        <w:rPr>
          <w:rFonts w:cstheme="minorHAnsi"/>
          <w:b/>
          <w:u w:val="single"/>
        </w:rPr>
      </w:pPr>
    </w:p>
    <w:p w:rsidR="00124B6B" w:rsidP="0015054D" w:rsidRDefault="00124B6B" w14:paraId="08C54298" w14:textId="77777777">
      <w:pPr>
        <w:rPr>
          <w:rFonts w:cstheme="minorHAnsi"/>
          <w:b/>
          <w:u w:val="single"/>
        </w:rPr>
      </w:pPr>
    </w:p>
    <w:p w:rsidR="00124B6B" w:rsidP="0015054D" w:rsidRDefault="00124B6B" w14:paraId="7F8D8DA4" w14:textId="77777777">
      <w:pPr>
        <w:rPr>
          <w:rFonts w:cstheme="minorHAnsi"/>
          <w:b/>
          <w:u w:val="single"/>
        </w:rPr>
      </w:pPr>
    </w:p>
    <w:p w:rsidR="00124B6B" w:rsidP="0015054D" w:rsidRDefault="00124B6B" w14:paraId="64BAB398" w14:textId="77777777">
      <w:pPr>
        <w:rPr>
          <w:rFonts w:cstheme="minorHAnsi"/>
          <w:b/>
          <w:u w:val="single"/>
        </w:rPr>
      </w:pPr>
    </w:p>
    <w:p w:rsidR="00124B6B" w:rsidP="0015054D" w:rsidRDefault="00124B6B" w14:paraId="3B61D096" w14:textId="77777777">
      <w:pPr>
        <w:rPr>
          <w:rFonts w:cstheme="minorHAnsi"/>
          <w:b/>
          <w:u w:val="single"/>
        </w:rPr>
      </w:pPr>
    </w:p>
    <w:p w:rsidR="00124B6B" w:rsidP="0015054D" w:rsidRDefault="00124B6B" w14:paraId="3B2DE947" w14:textId="77777777">
      <w:pPr>
        <w:rPr>
          <w:rFonts w:cstheme="minorHAnsi"/>
          <w:b/>
          <w:u w:val="single"/>
        </w:rPr>
      </w:pPr>
    </w:p>
    <w:p w:rsidR="00124B6B" w:rsidP="0015054D" w:rsidRDefault="00124B6B" w14:paraId="1FD9CEB8" w14:textId="77777777">
      <w:pPr>
        <w:rPr>
          <w:rFonts w:cstheme="minorHAnsi"/>
          <w:b/>
          <w:u w:val="single"/>
        </w:rPr>
      </w:pPr>
    </w:p>
    <w:p w:rsidR="00124B6B" w:rsidP="0015054D" w:rsidRDefault="00124B6B" w14:paraId="768D2C8F" w14:textId="77777777">
      <w:pPr>
        <w:rPr>
          <w:rFonts w:cstheme="minorHAnsi"/>
          <w:b/>
          <w:u w:val="single"/>
        </w:rPr>
      </w:pPr>
    </w:p>
    <w:p w:rsidR="00124B6B" w:rsidP="0015054D" w:rsidRDefault="00124B6B" w14:paraId="33311A62" w14:textId="77777777">
      <w:pPr>
        <w:rPr>
          <w:rFonts w:cstheme="minorHAnsi"/>
          <w:b/>
          <w:u w:val="single"/>
        </w:rPr>
      </w:pPr>
    </w:p>
    <w:p w:rsidR="00124B6B" w:rsidP="0015054D" w:rsidRDefault="00124B6B" w14:paraId="5E31BDE4" w14:textId="77777777">
      <w:pPr>
        <w:rPr>
          <w:rFonts w:cstheme="minorHAnsi"/>
          <w:b/>
          <w:u w:val="single"/>
        </w:rPr>
      </w:pPr>
    </w:p>
    <w:p w:rsidR="00124B6B" w:rsidP="0015054D" w:rsidRDefault="00124B6B" w14:paraId="285D744B" w14:textId="77777777">
      <w:pPr>
        <w:rPr>
          <w:rFonts w:cstheme="minorHAnsi"/>
          <w:b/>
          <w:u w:val="single"/>
        </w:rPr>
      </w:pPr>
    </w:p>
    <w:p w:rsidR="00124B6B" w:rsidP="0015054D" w:rsidRDefault="00124B6B" w14:paraId="3E33BB39" w14:textId="77777777">
      <w:pPr>
        <w:rPr>
          <w:rFonts w:cstheme="minorHAnsi"/>
          <w:b/>
          <w:u w:val="single"/>
        </w:rPr>
      </w:pPr>
    </w:p>
    <w:p w:rsidR="00124B6B" w:rsidP="0015054D" w:rsidRDefault="00124B6B" w14:paraId="2977CA09" w14:textId="77777777">
      <w:pPr>
        <w:rPr>
          <w:rFonts w:cstheme="minorHAnsi"/>
          <w:b/>
          <w:u w:val="single"/>
        </w:rPr>
      </w:pPr>
    </w:p>
    <w:p w:rsidR="00124B6B" w:rsidP="0015054D" w:rsidRDefault="00124B6B" w14:paraId="3E23BA0E" w14:textId="77777777">
      <w:pPr>
        <w:rPr>
          <w:rFonts w:cstheme="minorHAnsi"/>
          <w:b/>
          <w:u w:val="single"/>
        </w:rPr>
      </w:pPr>
    </w:p>
    <w:p w:rsidR="00125723" w:rsidRDefault="00125723" w14:paraId="2771EA8A" w14:textId="77777777">
      <w:pPr>
        <w:spacing w:after="160" w:line="259" w:lineRule="auto"/>
        <w:rPr>
          <w:rStyle w:val="normaltextrun"/>
          <w:rFonts w:eastAsia="Times New Roman" w:cstheme="minorHAnsi"/>
          <w:b/>
          <w:bCs/>
          <w:color w:val="0070C0"/>
          <w:lang w:val="en-US" w:eastAsia="en-GB"/>
        </w:rPr>
      </w:pPr>
      <w:r>
        <w:rPr>
          <w:rStyle w:val="normaltextrun"/>
          <w:rFonts w:cstheme="minorHAnsi"/>
          <w:b/>
          <w:bCs/>
          <w:color w:val="0070C0"/>
          <w:lang w:val="en-US"/>
        </w:rPr>
        <w:br w:type="page"/>
      </w:r>
    </w:p>
    <w:p w:rsidRPr="003A5C1B" w:rsidR="00250225" w:rsidP="00250225" w:rsidRDefault="00250225" w14:paraId="04774C70" w14:textId="77777777">
      <w:pPr>
        <w:pStyle w:val="paragraph"/>
        <w:spacing w:before="0" w:beforeAutospacing="0" w:after="0" w:afterAutospacing="0"/>
        <w:textAlignment w:val="baseline"/>
        <w:rPr>
          <w:rStyle w:val="eop"/>
          <w:rFonts w:asciiTheme="minorHAnsi" w:hAnsiTheme="minorHAnsi" w:cstheme="minorHAnsi"/>
          <w:sz w:val="22"/>
          <w:szCs w:val="22"/>
          <w:lang w:val="en-US"/>
        </w:rPr>
      </w:pPr>
      <w:r w:rsidRPr="003A5C1B">
        <w:rPr>
          <w:rStyle w:val="normaltextrun"/>
          <w:rFonts w:asciiTheme="minorHAnsi" w:hAnsiTheme="minorHAnsi" w:cstheme="minorHAnsi"/>
          <w:b/>
          <w:bCs/>
          <w:color w:val="0070C0"/>
          <w:sz w:val="22"/>
          <w:szCs w:val="22"/>
          <w:lang w:val="en-US"/>
        </w:rPr>
        <w:t xml:space="preserve">Mission </w:t>
      </w:r>
      <w:r w:rsidRPr="003A5C1B">
        <w:rPr>
          <w:rStyle w:val="eop"/>
          <w:rFonts w:asciiTheme="minorHAnsi" w:hAnsiTheme="minorHAnsi" w:cstheme="minorHAnsi"/>
          <w:sz w:val="22"/>
          <w:szCs w:val="22"/>
          <w:lang w:val="en-US"/>
        </w:rPr>
        <w:t>​</w:t>
      </w:r>
    </w:p>
    <w:p w:rsidR="00250225" w:rsidP="00250225" w:rsidRDefault="00250225" w14:paraId="0BB8BF00" w14:textId="7F9F12E6">
      <w:pPr>
        <w:pStyle w:val="paragraph"/>
        <w:spacing w:before="0" w:beforeAutospacing="0" w:after="0" w:afterAutospacing="0"/>
        <w:textAlignment w:val="baseline"/>
        <w:rPr>
          <w:rStyle w:val="eop"/>
          <w:rFonts w:asciiTheme="minorHAnsi" w:hAnsiTheme="minorHAnsi" w:cstheme="minorHAnsi"/>
          <w:sz w:val="22"/>
          <w:szCs w:val="22"/>
          <w:lang w:val="en-US"/>
        </w:rPr>
      </w:pPr>
      <w:r w:rsidRPr="003A5C1B">
        <w:rPr>
          <w:rStyle w:val="eop"/>
          <w:rFonts w:asciiTheme="minorHAnsi" w:hAnsiTheme="minorHAnsi" w:cstheme="minorHAnsi"/>
          <w:sz w:val="22"/>
          <w:szCs w:val="22"/>
          <w:lang w:val="en-US"/>
        </w:rPr>
        <w:t xml:space="preserve">To promote a culture of educational excellence, </w:t>
      </w:r>
      <w:proofErr w:type="gramStart"/>
      <w:r w:rsidRPr="003A5C1B">
        <w:rPr>
          <w:rStyle w:val="eop"/>
          <w:rFonts w:asciiTheme="minorHAnsi" w:hAnsiTheme="minorHAnsi" w:cstheme="minorHAnsi"/>
          <w:sz w:val="22"/>
          <w:szCs w:val="22"/>
          <w:lang w:val="en-US"/>
        </w:rPr>
        <w:t>kindness</w:t>
      </w:r>
      <w:proofErr w:type="gramEnd"/>
      <w:r w:rsidRPr="003A5C1B">
        <w:rPr>
          <w:rStyle w:val="eop"/>
          <w:rFonts w:asciiTheme="minorHAnsi" w:hAnsiTheme="minorHAnsi" w:cstheme="minorHAnsi"/>
          <w:sz w:val="22"/>
          <w:szCs w:val="22"/>
          <w:lang w:val="en-US"/>
        </w:rPr>
        <w:t xml:space="preserve"> and respect within our school and wider community. Where pupils and staff care about learning and each other, are committed to being their best and together confidently challenge barriers to learning. This </w:t>
      </w:r>
      <w:proofErr w:type="gramStart"/>
      <w:r w:rsidRPr="003A5C1B">
        <w:rPr>
          <w:rStyle w:val="eop"/>
          <w:rFonts w:asciiTheme="minorHAnsi" w:hAnsiTheme="minorHAnsi" w:cstheme="minorHAnsi"/>
          <w:sz w:val="22"/>
          <w:szCs w:val="22"/>
          <w:lang w:val="en-US"/>
        </w:rPr>
        <w:t>is underpinned</w:t>
      </w:r>
      <w:proofErr w:type="gramEnd"/>
      <w:r w:rsidRPr="003A5C1B">
        <w:rPr>
          <w:rStyle w:val="eop"/>
          <w:rFonts w:asciiTheme="minorHAnsi" w:hAnsiTheme="minorHAnsi" w:cstheme="minorHAnsi"/>
          <w:sz w:val="22"/>
          <w:szCs w:val="22"/>
          <w:lang w:val="en-US"/>
        </w:rPr>
        <w:t xml:space="preserve"> by our values; We Care, We Challenge, We Commit. </w:t>
      </w:r>
    </w:p>
    <w:p w:rsidRPr="00250225" w:rsidR="00250225" w:rsidP="00250225" w:rsidRDefault="00250225" w14:paraId="1A1037EA" w14:textId="77777777">
      <w:pPr>
        <w:pStyle w:val="paragraph"/>
        <w:spacing w:before="0" w:beforeAutospacing="0" w:after="0" w:afterAutospacing="0"/>
        <w:textAlignment w:val="baseline"/>
        <w:rPr>
          <w:rFonts w:asciiTheme="minorHAnsi" w:hAnsiTheme="minorHAnsi" w:cstheme="minorHAnsi"/>
          <w:sz w:val="8"/>
          <w:szCs w:val="8"/>
          <w:lang w:val="en-US"/>
        </w:rPr>
      </w:pPr>
    </w:p>
    <w:p w:rsidRPr="003A5C1B" w:rsidR="00250225" w:rsidP="00250225" w:rsidRDefault="00250225" w14:paraId="6BFD30E0" w14:textId="508EE30C">
      <w:pPr>
        <w:pStyle w:val="paragraph"/>
        <w:spacing w:before="0" w:beforeAutospacing="0" w:after="0" w:afterAutospacing="0"/>
        <w:textAlignment w:val="baseline"/>
        <w:rPr>
          <w:rFonts w:asciiTheme="minorHAnsi" w:hAnsiTheme="minorHAnsi" w:cstheme="minorHAnsi"/>
          <w:sz w:val="22"/>
          <w:szCs w:val="22"/>
          <w:lang w:val="en-US"/>
        </w:rPr>
      </w:pPr>
      <w:r w:rsidRPr="003A5C1B">
        <w:rPr>
          <w:rStyle w:val="normaltextrun"/>
          <w:rFonts w:asciiTheme="minorHAnsi" w:hAnsiTheme="minorHAnsi" w:cstheme="minorHAnsi"/>
          <w:b/>
          <w:bCs/>
          <w:color w:val="0070C0"/>
          <w:sz w:val="22"/>
          <w:szCs w:val="22"/>
          <w:lang w:val="en-US"/>
        </w:rPr>
        <w:t xml:space="preserve">We Care – Being a responsible citizen in Fulwood and our wider </w:t>
      </w:r>
      <w:proofErr w:type="gramStart"/>
      <w:r w:rsidRPr="003A5C1B">
        <w:rPr>
          <w:rStyle w:val="normaltextrun"/>
          <w:rFonts w:asciiTheme="minorHAnsi" w:hAnsiTheme="minorHAnsi" w:cstheme="minorHAnsi"/>
          <w:b/>
          <w:bCs/>
          <w:color w:val="0070C0"/>
          <w:sz w:val="22"/>
          <w:szCs w:val="22"/>
          <w:lang w:val="en-US"/>
        </w:rPr>
        <w:t>community</w:t>
      </w:r>
      <w:proofErr w:type="gramEnd"/>
      <w:r w:rsidRPr="003A5C1B">
        <w:rPr>
          <w:rStyle w:val="normaltextrun"/>
          <w:rFonts w:asciiTheme="minorHAnsi" w:hAnsiTheme="minorHAnsi" w:cstheme="minorHAnsi"/>
          <w:color w:val="0070C0"/>
          <w:sz w:val="22"/>
          <w:szCs w:val="22"/>
          <w:lang w:val="en-US"/>
        </w:rPr>
        <w:t> </w:t>
      </w:r>
      <w:r w:rsidRPr="003A5C1B">
        <w:rPr>
          <w:rStyle w:val="eop"/>
          <w:rFonts w:asciiTheme="minorHAnsi" w:hAnsiTheme="minorHAnsi" w:cstheme="minorHAnsi"/>
          <w:sz w:val="22"/>
          <w:szCs w:val="22"/>
          <w:lang w:val="en-US"/>
        </w:rPr>
        <w:t>​</w:t>
      </w:r>
    </w:p>
    <w:p w:rsidRPr="003A5C1B" w:rsidR="00250225" w:rsidP="00250225" w:rsidRDefault="00250225" w14:paraId="6B4904A6" w14:textId="77777777">
      <w:pPr>
        <w:pStyle w:val="paragraph"/>
        <w:numPr>
          <w:ilvl w:val="0"/>
          <w:numId w:val="4"/>
        </w:numPr>
        <w:spacing w:before="0" w:beforeAutospacing="0" w:after="0" w:afterAutospacing="0"/>
        <w:jc w:val="both"/>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 xml:space="preserve">We are approachable, caring and </w:t>
      </w:r>
      <w:proofErr w:type="gramStart"/>
      <w:r w:rsidRPr="003A5C1B">
        <w:rPr>
          <w:rStyle w:val="normaltextrun"/>
          <w:rFonts w:asciiTheme="minorHAnsi" w:hAnsiTheme="minorHAnsi" w:cstheme="minorHAnsi"/>
          <w:color w:val="000000"/>
          <w:sz w:val="22"/>
          <w:szCs w:val="22"/>
          <w:lang w:val="en-US"/>
        </w:rPr>
        <w:t>inclusive</w:t>
      </w:r>
      <w:r w:rsidRPr="003A5C1B">
        <w:rPr>
          <w:rStyle w:val="eop"/>
          <w:rFonts w:asciiTheme="minorHAnsi" w:hAnsiTheme="minorHAnsi" w:cstheme="minorHAnsi"/>
          <w:sz w:val="22"/>
          <w:szCs w:val="22"/>
          <w:lang w:val="en-US"/>
        </w:rPr>
        <w:t>​</w:t>
      </w:r>
      <w:proofErr w:type="gramEnd"/>
    </w:p>
    <w:p w:rsidRPr="003A5C1B" w:rsidR="00250225" w:rsidP="00250225" w:rsidRDefault="00250225" w14:paraId="6B443722" w14:textId="77777777">
      <w:pPr>
        <w:pStyle w:val="paragraph"/>
        <w:numPr>
          <w:ilvl w:val="0"/>
          <w:numId w:val="4"/>
        </w:numPr>
        <w:spacing w:before="0" w:beforeAutospacing="0" w:after="0" w:afterAutospacing="0"/>
        <w:jc w:val="both"/>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 xml:space="preserve">We make the right choices even in difficult </w:t>
      </w:r>
      <w:proofErr w:type="gramStart"/>
      <w:r w:rsidRPr="003A5C1B">
        <w:rPr>
          <w:rStyle w:val="normaltextrun"/>
          <w:rFonts w:asciiTheme="minorHAnsi" w:hAnsiTheme="minorHAnsi" w:cstheme="minorHAnsi"/>
          <w:color w:val="000000"/>
          <w:sz w:val="22"/>
          <w:szCs w:val="22"/>
          <w:lang w:val="en-US"/>
        </w:rPr>
        <w:t>circumstances</w:t>
      </w:r>
      <w:r w:rsidRPr="003A5C1B">
        <w:rPr>
          <w:rStyle w:val="eop"/>
          <w:rFonts w:asciiTheme="minorHAnsi" w:hAnsiTheme="minorHAnsi" w:cstheme="minorHAnsi"/>
          <w:sz w:val="22"/>
          <w:szCs w:val="22"/>
          <w:lang w:val="en-US"/>
        </w:rPr>
        <w:t>​</w:t>
      </w:r>
      <w:proofErr w:type="gramEnd"/>
    </w:p>
    <w:p w:rsidRPr="003A5C1B" w:rsidR="00250225" w:rsidP="00250225" w:rsidRDefault="00250225" w14:paraId="330403AC" w14:textId="77777777">
      <w:pPr>
        <w:pStyle w:val="paragraph"/>
        <w:numPr>
          <w:ilvl w:val="0"/>
          <w:numId w:val="4"/>
        </w:numPr>
        <w:spacing w:before="0" w:beforeAutospacing="0" w:after="0" w:afterAutospacing="0"/>
        <w:jc w:val="both"/>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 xml:space="preserve">We speak politely and use our </w:t>
      </w:r>
      <w:proofErr w:type="gramStart"/>
      <w:r w:rsidRPr="003A5C1B">
        <w:rPr>
          <w:rStyle w:val="normaltextrun"/>
          <w:rFonts w:asciiTheme="minorHAnsi" w:hAnsiTheme="minorHAnsi" w:cstheme="minorHAnsi"/>
          <w:color w:val="000000"/>
          <w:sz w:val="22"/>
          <w:szCs w:val="22"/>
          <w:lang w:val="en-US"/>
        </w:rPr>
        <w:t>manners</w:t>
      </w:r>
      <w:proofErr w:type="gramEnd"/>
      <w:r w:rsidRPr="003A5C1B">
        <w:rPr>
          <w:rStyle w:val="normaltextrun"/>
          <w:rFonts w:asciiTheme="minorHAnsi" w:hAnsiTheme="minorHAnsi" w:cstheme="minorHAnsi"/>
          <w:color w:val="000000"/>
          <w:sz w:val="22"/>
          <w:szCs w:val="22"/>
          <w:lang w:val="en-US"/>
        </w:rPr>
        <w:t> </w:t>
      </w:r>
      <w:r w:rsidRPr="003A5C1B">
        <w:rPr>
          <w:rStyle w:val="eop"/>
          <w:rFonts w:asciiTheme="minorHAnsi" w:hAnsiTheme="minorHAnsi" w:cstheme="minorHAnsi"/>
          <w:sz w:val="22"/>
          <w:szCs w:val="22"/>
          <w:lang w:val="en-US"/>
        </w:rPr>
        <w:t>​</w:t>
      </w:r>
    </w:p>
    <w:p w:rsidRPr="003A5C1B" w:rsidR="00250225" w:rsidP="00250225" w:rsidRDefault="00250225" w14:paraId="3C0D9BC0" w14:textId="77777777">
      <w:pPr>
        <w:pStyle w:val="paragraph"/>
        <w:numPr>
          <w:ilvl w:val="0"/>
          <w:numId w:val="4"/>
        </w:numPr>
        <w:spacing w:before="0" w:beforeAutospacing="0" w:after="0" w:afterAutospacing="0"/>
        <w:jc w:val="both"/>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We are responsible for our own physical and mental well-being and support </w:t>
      </w:r>
      <w:proofErr w:type="gramStart"/>
      <w:r w:rsidRPr="003A5C1B">
        <w:rPr>
          <w:rStyle w:val="normaltextrun"/>
          <w:rFonts w:asciiTheme="minorHAnsi" w:hAnsiTheme="minorHAnsi" w:cstheme="minorHAnsi"/>
          <w:color w:val="000000"/>
          <w:sz w:val="22"/>
          <w:szCs w:val="22"/>
          <w:lang w:val="en-US"/>
        </w:rPr>
        <w:t>others</w:t>
      </w:r>
      <w:r w:rsidRPr="003A5C1B">
        <w:rPr>
          <w:rStyle w:val="eop"/>
          <w:rFonts w:asciiTheme="minorHAnsi" w:hAnsiTheme="minorHAnsi" w:cstheme="minorHAnsi"/>
          <w:sz w:val="22"/>
          <w:szCs w:val="22"/>
          <w:lang w:val="en-US"/>
        </w:rPr>
        <w:t>​</w:t>
      </w:r>
      <w:proofErr w:type="gramEnd"/>
    </w:p>
    <w:p w:rsidRPr="003A5C1B" w:rsidR="00250225" w:rsidP="00250225" w:rsidRDefault="00250225" w14:paraId="711CEC6A" w14:textId="77777777">
      <w:pPr>
        <w:pStyle w:val="paragraph"/>
        <w:numPr>
          <w:ilvl w:val="0"/>
          <w:numId w:val="4"/>
        </w:numPr>
        <w:spacing w:before="0" w:beforeAutospacing="0" w:after="0" w:afterAutospacing="0"/>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 xml:space="preserve">We help other pupils, teachers and other adults where we </w:t>
      </w:r>
      <w:proofErr w:type="gramStart"/>
      <w:r w:rsidRPr="003A5C1B">
        <w:rPr>
          <w:rStyle w:val="normaltextrun"/>
          <w:rFonts w:asciiTheme="minorHAnsi" w:hAnsiTheme="minorHAnsi" w:cstheme="minorHAnsi"/>
          <w:color w:val="000000"/>
          <w:sz w:val="22"/>
          <w:szCs w:val="22"/>
          <w:lang w:val="en-US"/>
        </w:rPr>
        <w:t>can</w:t>
      </w:r>
      <w:proofErr w:type="gramEnd"/>
      <w:r w:rsidRPr="003A5C1B">
        <w:rPr>
          <w:rStyle w:val="normaltextrun"/>
          <w:rFonts w:asciiTheme="minorHAnsi" w:hAnsiTheme="minorHAnsi" w:cstheme="minorHAnsi"/>
          <w:color w:val="000000"/>
          <w:sz w:val="22"/>
          <w:szCs w:val="22"/>
          <w:lang w:val="en-US"/>
        </w:rPr>
        <w:t> </w:t>
      </w:r>
      <w:r w:rsidRPr="003A5C1B">
        <w:rPr>
          <w:rStyle w:val="eop"/>
          <w:rFonts w:asciiTheme="minorHAnsi" w:hAnsiTheme="minorHAnsi" w:cstheme="minorHAnsi"/>
          <w:sz w:val="22"/>
          <w:szCs w:val="22"/>
          <w:lang w:val="en-US"/>
        </w:rPr>
        <w:t>​</w:t>
      </w:r>
    </w:p>
    <w:p w:rsidRPr="003A5C1B" w:rsidR="00250225" w:rsidP="00250225" w:rsidRDefault="00250225" w14:paraId="7DA68C46" w14:textId="77777777">
      <w:pPr>
        <w:pStyle w:val="paragraph"/>
        <w:numPr>
          <w:ilvl w:val="0"/>
          <w:numId w:val="4"/>
        </w:numPr>
        <w:spacing w:before="0" w:beforeAutospacing="0" w:after="0" w:afterAutospacing="0"/>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We speak up for causes (anti-bullying, equality, the environment)</w:t>
      </w:r>
      <w:r w:rsidRPr="003A5C1B">
        <w:rPr>
          <w:rStyle w:val="eop"/>
          <w:rFonts w:asciiTheme="minorHAnsi" w:hAnsiTheme="minorHAnsi" w:cstheme="minorHAnsi"/>
          <w:sz w:val="22"/>
          <w:szCs w:val="22"/>
          <w:lang w:val="en-US"/>
        </w:rPr>
        <w:t>​</w:t>
      </w:r>
    </w:p>
    <w:p w:rsidRPr="003A5C1B" w:rsidR="00250225" w:rsidP="00250225" w:rsidRDefault="00250225" w14:paraId="79605DAD" w14:textId="77777777">
      <w:pPr>
        <w:pStyle w:val="paragraph"/>
        <w:numPr>
          <w:ilvl w:val="0"/>
          <w:numId w:val="4"/>
        </w:numPr>
        <w:spacing w:before="0" w:beforeAutospacing="0" w:after="0" w:afterAutospacing="0"/>
        <w:textAlignment w:val="baseline"/>
        <w:rPr>
          <w:rFonts w:asciiTheme="minorHAnsi" w:hAnsiTheme="minorHAnsi" w:cstheme="minorHAnsi"/>
          <w:sz w:val="22"/>
          <w:szCs w:val="22"/>
          <w:lang w:val="en-US"/>
        </w:rPr>
      </w:pPr>
      <w:r w:rsidRPr="003A5C1B">
        <w:rPr>
          <w:rStyle w:val="normaltextrun"/>
          <w:rFonts w:asciiTheme="minorHAnsi" w:hAnsiTheme="minorHAnsi" w:cstheme="minorHAnsi"/>
          <w:color w:val="000000"/>
          <w:sz w:val="22"/>
          <w:szCs w:val="22"/>
          <w:lang w:val="en-US"/>
        </w:rPr>
        <w:t xml:space="preserve">We take part in charity events and volunteering in our </w:t>
      </w:r>
      <w:proofErr w:type="gramStart"/>
      <w:r w:rsidRPr="003A5C1B">
        <w:rPr>
          <w:rStyle w:val="normaltextrun"/>
          <w:rFonts w:asciiTheme="minorHAnsi" w:hAnsiTheme="minorHAnsi" w:cstheme="minorHAnsi"/>
          <w:color w:val="000000"/>
          <w:sz w:val="22"/>
          <w:szCs w:val="22"/>
          <w:lang w:val="en-US"/>
        </w:rPr>
        <w:t>community</w:t>
      </w:r>
      <w:r w:rsidRPr="003A5C1B">
        <w:rPr>
          <w:rStyle w:val="eop"/>
          <w:rFonts w:asciiTheme="minorHAnsi" w:hAnsiTheme="minorHAnsi" w:cstheme="minorHAnsi"/>
          <w:sz w:val="22"/>
          <w:szCs w:val="22"/>
          <w:lang w:val="en-US"/>
        </w:rPr>
        <w:t>​</w:t>
      </w:r>
      <w:proofErr w:type="gramEnd"/>
    </w:p>
    <w:p w:rsidRPr="00250225" w:rsidR="00250225" w:rsidP="00250225" w:rsidRDefault="00250225" w14:paraId="1162BD1D" w14:textId="77777777">
      <w:pPr>
        <w:pStyle w:val="BodyText"/>
        <w:rPr>
          <w:rFonts w:cstheme="minorHAnsi"/>
          <w:sz w:val="6"/>
          <w:szCs w:val="6"/>
        </w:rPr>
      </w:pPr>
    </w:p>
    <w:p w:rsidRPr="003A5C1B" w:rsidR="00250225" w:rsidP="00250225" w:rsidRDefault="00250225" w14:paraId="08CDDD7B" w14:textId="2F9B309D">
      <w:pPr>
        <w:textAlignment w:val="baseline"/>
        <w:rPr>
          <w:rFonts w:eastAsia="Times New Roman" w:cstheme="minorHAnsi"/>
          <w:lang w:eastAsia="en-GB"/>
        </w:rPr>
      </w:pPr>
      <w:r w:rsidRPr="003A5C1B">
        <w:rPr>
          <w:rFonts w:eastAsia="Times New Roman" w:cstheme="minorHAnsi"/>
          <w:b/>
          <w:bCs/>
          <w:color w:val="0070C0"/>
          <w:position w:val="1"/>
          <w:lang w:eastAsia="en-GB"/>
        </w:rPr>
        <w:t>We Challenge – Working together for excellence</w:t>
      </w:r>
      <w:r w:rsidRPr="003A5C1B">
        <w:rPr>
          <w:rFonts w:eastAsia="Times New Roman" w:cstheme="minorHAnsi"/>
          <w:color w:val="0070C0"/>
          <w:position w:val="1"/>
          <w:lang w:eastAsia="en-GB"/>
        </w:rPr>
        <w:t> </w:t>
      </w:r>
      <w:r w:rsidRPr="003A5C1B">
        <w:rPr>
          <w:rFonts w:eastAsia="Times New Roman" w:cstheme="minorHAnsi"/>
          <w:lang w:eastAsia="en-GB"/>
        </w:rPr>
        <w:t>​</w:t>
      </w:r>
    </w:p>
    <w:p w:rsidRPr="003A5C1B" w:rsidR="00250225" w:rsidP="00250225" w:rsidRDefault="00250225" w14:paraId="5CB668A6" w14:textId="77777777">
      <w:pPr>
        <w:pStyle w:val="ListParagraph"/>
        <w:numPr>
          <w:ilvl w:val="0"/>
          <w:numId w:val="2"/>
        </w:numPr>
        <w:spacing w:after="0" w:line="240" w:lineRule="auto"/>
        <w:textAlignment w:val="baseline"/>
        <w:rPr>
          <w:rFonts w:cstheme="minorHAnsi"/>
        </w:rPr>
      </w:pPr>
      <w:r w:rsidRPr="003A5C1B">
        <w:rPr>
          <w:rFonts w:cstheme="minorHAnsi"/>
          <w:color w:val="000000"/>
        </w:rPr>
        <w:t>We challenge ourselves to be the best we can be </w:t>
      </w:r>
      <w:r w:rsidRPr="003A5C1B">
        <w:rPr>
          <w:rFonts w:cstheme="minorHAnsi"/>
        </w:rPr>
        <w:t>​</w:t>
      </w:r>
    </w:p>
    <w:p w:rsidRPr="003A5C1B" w:rsidR="00250225" w:rsidP="00250225" w:rsidRDefault="00250225" w14:paraId="5CD989E6" w14:textId="77777777">
      <w:pPr>
        <w:pStyle w:val="ListParagraph"/>
        <w:numPr>
          <w:ilvl w:val="0"/>
          <w:numId w:val="2"/>
        </w:numPr>
        <w:spacing w:after="0" w:line="240" w:lineRule="auto"/>
        <w:textAlignment w:val="baseline"/>
        <w:rPr>
          <w:rFonts w:cstheme="minorHAnsi"/>
        </w:rPr>
      </w:pPr>
      <w:r w:rsidRPr="003A5C1B">
        <w:rPr>
          <w:rFonts w:cstheme="minorHAnsi"/>
          <w:color w:val="000000"/>
        </w:rPr>
        <w:t>We take opportunities to help each other in our studies </w:t>
      </w:r>
      <w:r w:rsidRPr="003A5C1B">
        <w:rPr>
          <w:rFonts w:cstheme="minorHAnsi"/>
        </w:rPr>
        <w:t>​</w:t>
      </w:r>
    </w:p>
    <w:p w:rsidRPr="003A5C1B" w:rsidR="00250225" w:rsidP="00250225" w:rsidRDefault="00250225" w14:paraId="208C19C5" w14:textId="77777777">
      <w:pPr>
        <w:pStyle w:val="ListParagraph"/>
        <w:numPr>
          <w:ilvl w:val="0"/>
          <w:numId w:val="2"/>
        </w:numPr>
        <w:spacing w:after="0" w:line="240" w:lineRule="auto"/>
        <w:textAlignment w:val="baseline"/>
        <w:rPr>
          <w:rFonts w:cstheme="minorHAnsi"/>
        </w:rPr>
      </w:pPr>
      <w:r w:rsidRPr="003A5C1B">
        <w:rPr>
          <w:rFonts w:cstheme="minorHAnsi"/>
          <w:color w:val="000000"/>
        </w:rPr>
        <w:t>We take part in school campaigns and events </w:t>
      </w:r>
      <w:r w:rsidRPr="003A5C1B">
        <w:rPr>
          <w:rFonts w:cstheme="minorHAnsi"/>
        </w:rPr>
        <w:t>​</w:t>
      </w:r>
    </w:p>
    <w:p w:rsidRPr="003A5C1B" w:rsidR="00250225" w:rsidP="00250225" w:rsidRDefault="00250225" w14:paraId="39C54C8B" w14:textId="77777777">
      <w:pPr>
        <w:pStyle w:val="ListParagraph"/>
        <w:numPr>
          <w:ilvl w:val="0"/>
          <w:numId w:val="2"/>
        </w:numPr>
        <w:spacing w:after="0" w:line="240" w:lineRule="auto"/>
        <w:textAlignment w:val="baseline"/>
        <w:rPr>
          <w:rFonts w:cstheme="minorHAnsi"/>
        </w:rPr>
      </w:pPr>
      <w:r w:rsidRPr="003A5C1B">
        <w:rPr>
          <w:rFonts w:cstheme="minorHAnsi"/>
          <w:color w:val="000000"/>
        </w:rPr>
        <w:t>We take time to find out about each other and our interests </w:t>
      </w:r>
      <w:r w:rsidRPr="003A5C1B">
        <w:rPr>
          <w:rFonts w:cstheme="minorHAnsi"/>
        </w:rPr>
        <w:t>​</w:t>
      </w:r>
    </w:p>
    <w:p w:rsidRPr="003A5C1B" w:rsidR="00250225" w:rsidP="00250225" w:rsidRDefault="00250225" w14:paraId="61165041" w14:textId="77777777">
      <w:pPr>
        <w:pStyle w:val="ListParagraph"/>
        <w:numPr>
          <w:ilvl w:val="0"/>
          <w:numId w:val="2"/>
        </w:numPr>
        <w:spacing w:after="0" w:line="240" w:lineRule="auto"/>
        <w:textAlignment w:val="baseline"/>
        <w:rPr>
          <w:rFonts w:cstheme="minorHAnsi"/>
        </w:rPr>
      </w:pPr>
      <w:r w:rsidRPr="003A5C1B">
        <w:rPr>
          <w:rFonts w:cstheme="minorHAnsi"/>
          <w:color w:val="000000"/>
        </w:rPr>
        <w:t>We own up to our mistakes and accept any consequences </w:t>
      </w:r>
      <w:r w:rsidRPr="003A5C1B">
        <w:rPr>
          <w:rFonts w:cstheme="minorHAnsi"/>
        </w:rPr>
        <w:t>​</w:t>
      </w:r>
    </w:p>
    <w:p w:rsidRPr="003A5C1B" w:rsidR="00250225" w:rsidP="00250225" w:rsidRDefault="00250225" w14:paraId="3011ACB3" w14:textId="77777777">
      <w:pPr>
        <w:pStyle w:val="ListParagraph"/>
        <w:numPr>
          <w:ilvl w:val="0"/>
          <w:numId w:val="2"/>
        </w:numPr>
        <w:spacing w:after="0" w:line="240" w:lineRule="auto"/>
        <w:textAlignment w:val="baseline"/>
        <w:rPr>
          <w:rFonts w:cstheme="minorHAnsi"/>
        </w:rPr>
      </w:pPr>
      <w:r w:rsidRPr="003A5C1B">
        <w:rPr>
          <w:rFonts w:cstheme="minorHAnsi"/>
          <w:color w:val="000000"/>
        </w:rPr>
        <w:t>We show resilience when we find tasks hard </w:t>
      </w:r>
      <w:r w:rsidRPr="003A5C1B">
        <w:rPr>
          <w:rFonts w:cstheme="minorHAnsi"/>
        </w:rPr>
        <w:t>​</w:t>
      </w:r>
    </w:p>
    <w:p w:rsidRPr="003A5C1B" w:rsidR="00250225" w:rsidP="00250225" w:rsidRDefault="00250225" w14:paraId="311B15C3" w14:textId="77777777">
      <w:pPr>
        <w:pStyle w:val="ListParagraph"/>
        <w:numPr>
          <w:ilvl w:val="0"/>
          <w:numId w:val="2"/>
        </w:numPr>
        <w:spacing w:after="0" w:line="240" w:lineRule="auto"/>
        <w:textAlignment w:val="baseline"/>
        <w:rPr>
          <w:rFonts w:cstheme="minorHAnsi"/>
        </w:rPr>
      </w:pPr>
      <w:r w:rsidRPr="003A5C1B">
        <w:rPr>
          <w:rFonts w:cstheme="minorHAnsi"/>
          <w:color w:val="000000"/>
        </w:rPr>
        <w:t>We recognise that the actions of individuals and small groups can create great change </w:t>
      </w:r>
      <w:r w:rsidRPr="003A5C1B">
        <w:rPr>
          <w:rFonts w:cstheme="minorHAnsi"/>
        </w:rPr>
        <w:t>​</w:t>
      </w:r>
    </w:p>
    <w:p w:rsidRPr="00250225" w:rsidR="00250225" w:rsidP="00250225" w:rsidRDefault="00250225" w14:paraId="51989461" w14:textId="471167B3">
      <w:pPr>
        <w:pStyle w:val="ListParagraph"/>
        <w:numPr>
          <w:ilvl w:val="0"/>
          <w:numId w:val="2"/>
        </w:numPr>
        <w:spacing w:after="0" w:line="240" w:lineRule="auto"/>
        <w:textAlignment w:val="baseline"/>
        <w:rPr>
          <w:rFonts w:cstheme="minorHAnsi"/>
        </w:rPr>
      </w:pPr>
      <w:r w:rsidRPr="003A5C1B">
        <w:rPr>
          <w:rFonts w:cstheme="minorHAnsi"/>
          <w:color w:val="000000"/>
        </w:rPr>
        <w:t>We rise to a challenge</w:t>
      </w:r>
      <w:r w:rsidRPr="003A5C1B">
        <w:rPr>
          <w:rFonts w:cstheme="minorHAnsi"/>
        </w:rPr>
        <w:t>​</w:t>
      </w:r>
    </w:p>
    <w:p w:rsidRPr="003A5C1B" w:rsidR="00250225" w:rsidP="00250225" w:rsidRDefault="00250225" w14:paraId="658136A9" w14:textId="77777777">
      <w:pPr>
        <w:pStyle w:val="BodyText"/>
        <w:rPr>
          <w:rFonts w:cstheme="minorHAnsi"/>
        </w:rPr>
      </w:pPr>
    </w:p>
    <w:p w:rsidRPr="003A5C1B" w:rsidR="00250225" w:rsidP="00250225" w:rsidRDefault="00250225" w14:paraId="073808D7" w14:textId="1566C29A">
      <w:pPr>
        <w:jc w:val="both"/>
        <w:textAlignment w:val="baseline"/>
        <w:rPr>
          <w:rFonts w:eastAsia="Times New Roman" w:cstheme="minorHAnsi"/>
          <w:lang w:eastAsia="en-GB"/>
        </w:rPr>
      </w:pPr>
      <w:r w:rsidRPr="003A5C1B">
        <w:rPr>
          <w:rFonts w:eastAsia="Times New Roman" w:cstheme="minorHAnsi"/>
          <w:b/>
          <w:bCs/>
          <w:color w:val="0070C0"/>
          <w:position w:val="1"/>
          <w:lang w:eastAsia="en-GB"/>
        </w:rPr>
        <w:t>We Commit - Aspiring to be our best</w:t>
      </w:r>
      <w:r w:rsidRPr="003A5C1B">
        <w:rPr>
          <w:rFonts w:eastAsia="Times New Roman" w:cstheme="minorHAnsi"/>
          <w:lang w:eastAsia="en-GB"/>
        </w:rPr>
        <w:t>​</w:t>
      </w:r>
    </w:p>
    <w:p w:rsidRPr="003A5C1B" w:rsidR="00250225" w:rsidP="00250225" w:rsidRDefault="00250225" w14:paraId="0BB7C92B"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are organised, efficient and set high expectations for ourselves and others</w:t>
      </w:r>
      <w:r w:rsidRPr="003A5C1B">
        <w:rPr>
          <w:rFonts w:cstheme="minorHAnsi"/>
        </w:rPr>
        <w:t>​</w:t>
      </w:r>
    </w:p>
    <w:p w:rsidRPr="003A5C1B" w:rsidR="00250225" w:rsidP="00250225" w:rsidRDefault="00250225" w14:paraId="24AD3EC7"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work hard and take pride in our work</w:t>
      </w:r>
      <w:r w:rsidRPr="003A5C1B">
        <w:rPr>
          <w:rFonts w:cstheme="minorHAnsi"/>
        </w:rPr>
        <w:t>​</w:t>
      </w:r>
    </w:p>
    <w:p w:rsidRPr="003A5C1B" w:rsidR="00250225" w:rsidP="00250225" w:rsidRDefault="00250225" w14:paraId="254E2F10"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have excellent attendance and punctuality </w:t>
      </w:r>
      <w:r w:rsidRPr="003A5C1B">
        <w:rPr>
          <w:rFonts w:cstheme="minorHAnsi"/>
        </w:rPr>
        <w:t>​</w:t>
      </w:r>
    </w:p>
    <w:p w:rsidRPr="003A5C1B" w:rsidR="00250225" w:rsidP="00250225" w:rsidRDefault="00250225" w14:paraId="43703953"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have the highest standards and always wear the right uniform </w:t>
      </w:r>
      <w:r w:rsidRPr="003A5C1B">
        <w:rPr>
          <w:rFonts w:cstheme="minorHAnsi"/>
        </w:rPr>
        <w:t>​</w:t>
      </w:r>
    </w:p>
    <w:p w:rsidRPr="003A5C1B" w:rsidR="00250225" w:rsidP="00250225" w:rsidRDefault="00250225" w14:paraId="43540E0D"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work hard in lessons and complete homework </w:t>
      </w:r>
      <w:r w:rsidRPr="003A5C1B">
        <w:rPr>
          <w:rFonts w:cstheme="minorHAnsi"/>
        </w:rPr>
        <w:t>​</w:t>
      </w:r>
    </w:p>
    <w:p w:rsidRPr="003A5C1B" w:rsidR="00250225" w:rsidP="00250225" w:rsidRDefault="00250225" w14:paraId="0AABEDF4"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participate in extra-curricular activities</w:t>
      </w:r>
      <w:r w:rsidRPr="003A5C1B">
        <w:rPr>
          <w:rFonts w:cstheme="minorHAnsi"/>
        </w:rPr>
        <w:t>​</w:t>
      </w:r>
    </w:p>
    <w:p w:rsidR="00FA0D2C" w:rsidP="00FA0D2C" w:rsidRDefault="00250225" w14:paraId="00D46C55" w14:textId="77777777">
      <w:pPr>
        <w:pStyle w:val="ListParagraph"/>
        <w:numPr>
          <w:ilvl w:val="0"/>
          <w:numId w:val="3"/>
        </w:numPr>
        <w:spacing w:after="0" w:line="240" w:lineRule="auto"/>
        <w:jc w:val="both"/>
        <w:textAlignment w:val="baseline"/>
        <w:rPr>
          <w:rFonts w:cstheme="minorHAnsi"/>
        </w:rPr>
      </w:pPr>
      <w:r w:rsidRPr="003A5C1B">
        <w:rPr>
          <w:rFonts w:cstheme="minorHAnsi"/>
          <w:color w:val="000000"/>
        </w:rPr>
        <w:t>We read every day </w:t>
      </w:r>
      <w:r w:rsidRPr="003A5C1B">
        <w:rPr>
          <w:rFonts w:cstheme="minorHAnsi"/>
        </w:rPr>
        <w:t>​</w:t>
      </w:r>
    </w:p>
    <w:p w:rsidRPr="00FA0D2C" w:rsidR="00A07A70" w:rsidP="00FA0D2C" w:rsidRDefault="00250225" w14:paraId="530E3529" w14:textId="660045A3">
      <w:pPr>
        <w:pStyle w:val="ListParagraph"/>
        <w:numPr>
          <w:ilvl w:val="0"/>
          <w:numId w:val="3"/>
        </w:numPr>
        <w:spacing w:after="0" w:line="240" w:lineRule="auto"/>
        <w:jc w:val="both"/>
        <w:textAlignment w:val="baseline"/>
        <w:rPr>
          <w:rFonts w:cstheme="minorHAnsi"/>
        </w:rPr>
      </w:pPr>
      <w:r w:rsidRPr="00FA0D2C">
        <w:rPr>
          <w:rFonts w:cstheme="minorHAnsi"/>
          <w:color w:val="000000"/>
        </w:rPr>
        <w:t>We follow all school rules </w:t>
      </w:r>
      <w:r w:rsidRPr="00FA0D2C">
        <w:rPr>
          <w:rFonts w:cstheme="minorHAnsi"/>
        </w:rPr>
        <w:t>​</w:t>
      </w:r>
    </w:p>
    <w:p w:rsidR="00334A88" w:rsidP="00124B6B" w:rsidRDefault="00334A88" w14:paraId="474D7654" w14:textId="77777777">
      <w:pPr>
        <w:spacing w:before="34"/>
        <w:ind w:right="59"/>
        <w:jc w:val="both"/>
        <w:rPr>
          <w:rFonts w:eastAsia="Arial Narrow" w:cs="Arial Narrow"/>
          <w:spacing w:val="-1"/>
        </w:rPr>
      </w:pPr>
    </w:p>
    <w:p w:rsidR="00334A88" w:rsidRDefault="00334A88" w14:paraId="6E60DC51" w14:textId="77777777">
      <w:pPr>
        <w:spacing w:after="160" w:line="259" w:lineRule="auto"/>
        <w:rPr>
          <w:rFonts w:eastAsia="Arial Narrow" w:cs="Arial Narrow"/>
          <w:spacing w:val="-1"/>
        </w:rPr>
      </w:pPr>
      <w:r>
        <w:rPr>
          <w:rFonts w:eastAsia="Arial Narrow" w:cs="Arial Narrow"/>
          <w:spacing w:val="-1"/>
        </w:rPr>
        <w:br w:type="page"/>
      </w:r>
    </w:p>
    <w:p w:rsidRPr="006835A2" w:rsidR="00124B6B" w:rsidP="00124B6B" w:rsidRDefault="00124B6B" w14:paraId="1908096A" w14:textId="210189BF">
      <w:pPr>
        <w:spacing w:before="34"/>
        <w:ind w:right="59"/>
        <w:jc w:val="both"/>
        <w:rPr>
          <w:rFonts w:eastAsia="Arial Narrow" w:cs="Arial Narrow"/>
        </w:rPr>
      </w:pPr>
      <w:r w:rsidRPr="006835A2">
        <w:rPr>
          <w:rFonts w:eastAsia="Arial Narrow" w:cs="Arial Narrow"/>
          <w:spacing w:val="-1"/>
        </w:rPr>
        <w:t>A</w:t>
      </w:r>
      <w:r w:rsidRPr="006835A2">
        <w:rPr>
          <w:rFonts w:eastAsia="Arial Narrow" w:cs="Arial Narrow"/>
        </w:rPr>
        <w:t>t</w:t>
      </w:r>
      <w:r w:rsidRPr="006835A2">
        <w:rPr>
          <w:rFonts w:eastAsia="Arial Narrow" w:cs="Arial Narrow"/>
          <w:spacing w:val="2"/>
        </w:rPr>
        <w:t xml:space="preserve"> </w:t>
      </w:r>
      <w:r>
        <w:rPr>
          <w:rFonts w:eastAsia="Arial Narrow" w:cs="Arial Narrow"/>
          <w:spacing w:val="2"/>
        </w:rPr>
        <w:t xml:space="preserve">the Dunstone Education Trust and </w:t>
      </w:r>
      <w:r w:rsidRPr="006835A2">
        <w:rPr>
          <w:rFonts w:eastAsia="Arial Narrow" w:cs="Arial Narrow"/>
        </w:rPr>
        <w:t>Fulwood Academy</w:t>
      </w:r>
      <w:r w:rsidRPr="006835A2">
        <w:rPr>
          <w:rFonts w:eastAsia="Arial Narrow" w:cs="Arial Narrow"/>
          <w:spacing w:val="2"/>
        </w:rPr>
        <w:t xml:space="preserve"> </w:t>
      </w:r>
      <w:r w:rsidRPr="006835A2">
        <w:rPr>
          <w:rFonts w:eastAsia="Arial Narrow" w:cs="Arial Narrow"/>
          <w:spacing w:val="-1"/>
        </w:rPr>
        <w:t>w</w:t>
      </w:r>
      <w:r w:rsidRPr="006835A2">
        <w:rPr>
          <w:rFonts w:eastAsia="Arial Narrow" w:cs="Arial Narrow"/>
        </w:rPr>
        <w:t>e</w:t>
      </w:r>
      <w:r w:rsidRPr="006835A2">
        <w:rPr>
          <w:rFonts w:eastAsia="Arial Narrow" w:cs="Arial Narrow"/>
          <w:spacing w:val="2"/>
        </w:rPr>
        <w:t xml:space="preserve"> </w:t>
      </w:r>
      <w:r w:rsidRPr="006835A2">
        <w:rPr>
          <w:rFonts w:eastAsia="Arial Narrow" w:cs="Arial Narrow"/>
          <w:spacing w:val="-1"/>
        </w:rPr>
        <w:t>w</w:t>
      </w:r>
      <w:r w:rsidRPr="006835A2">
        <w:rPr>
          <w:rFonts w:eastAsia="Arial Narrow" w:cs="Arial Narrow"/>
        </w:rPr>
        <w:t>i</w:t>
      </w:r>
      <w:r w:rsidRPr="006835A2">
        <w:rPr>
          <w:rFonts w:eastAsia="Arial Narrow" w:cs="Arial Narrow"/>
          <w:spacing w:val="1"/>
        </w:rPr>
        <w:t>l</w:t>
      </w:r>
      <w:r w:rsidRPr="006835A2">
        <w:rPr>
          <w:rFonts w:eastAsia="Arial Narrow" w:cs="Arial Narrow"/>
        </w:rPr>
        <w:t>l</w:t>
      </w:r>
      <w:r w:rsidRPr="006835A2">
        <w:rPr>
          <w:rFonts w:eastAsia="Arial Narrow" w:cs="Arial Narrow"/>
          <w:spacing w:val="2"/>
        </w:rPr>
        <w:t xml:space="preserve"> </w:t>
      </w:r>
      <w:r w:rsidRPr="006835A2">
        <w:rPr>
          <w:rFonts w:eastAsia="Arial Narrow" w:cs="Arial Narrow"/>
        </w:rPr>
        <w:t>e</w:t>
      </w:r>
      <w:r w:rsidRPr="006835A2">
        <w:rPr>
          <w:rFonts w:eastAsia="Arial Narrow" w:cs="Arial Narrow"/>
          <w:spacing w:val="-2"/>
        </w:rPr>
        <w:t>n</w:t>
      </w:r>
      <w:r w:rsidRPr="006835A2">
        <w:rPr>
          <w:rFonts w:eastAsia="Arial Narrow" w:cs="Arial Narrow"/>
        </w:rPr>
        <w:t>sure</w:t>
      </w:r>
      <w:r w:rsidRPr="006835A2">
        <w:rPr>
          <w:rFonts w:eastAsia="Arial Narrow" w:cs="Arial Narrow"/>
          <w:spacing w:val="2"/>
        </w:rPr>
        <w:t xml:space="preserve"> </w:t>
      </w:r>
      <w:r w:rsidRPr="006835A2">
        <w:rPr>
          <w:rFonts w:eastAsia="Arial Narrow" w:cs="Arial Narrow"/>
        </w:rPr>
        <w:t>that</w:t>
      </w:r>
      <w:r w:rsidRPr="006835A2">
        <w:rPr>
          <w:rFonts w:eastAsia="Arial Narrow" w:cs="Arial Narrow"/>
          <w:spacing w:val="2"/>
        </w:rPr>
        <w:t xml:space="preserve"> </w:t>
      </w:r>
      <w:r w:rsidRPr="006835A2">
        <w:rPr>
          <w:rFonts w:eastAsia="Arial Narrow" w:cs="Arial Narrow"/>
        </w:rPr>
        <w:t>at</w:t>
      </w:r>
      <w:r w:rsidRPr="006835A2">
        <w:rPr>
          <w:rFonts w:eastAsia="Arial Narrow" w:cs="Arial Narrow"/>
          <w:spacing w:val="2"/>
        </w:rPr>
        <w:t xml:space="preserve"> </w:t>
      </w:r>
      <w:r w:rsidRPr="006835A2">
        <w:rPr>
          <w:rFonts w:eastAsia="Arial Narrow" w:cs="Arial Narrow"/>
        </w:rPr>
        <w:t>e</w:t>
      </w:r>
      <w:r w:rsidRPr="006835A2">
        <w:rPr>
          <w:rFonts w:eastAsia="Arial Narrow" w:cs="Arial Narrow"/>
          <w:spacing w:val="1"/>
        </w:rPr>
        <w:t>v</w:t>
      </w:r>
      <w:r w:rsidRPr="006835A2">
        <w:rPr>
          <w:rFonts w:eastAsia="Arial Narrow" w:cs="Arial Narrow"/>
        </w:rPr>
        <w:t>e</w:t>
      </w:r>
      <w:r w:rsidRPr="006835A2">
        <w:rPr>
          <w:rFonts w:eastAsia="Arial Narrow" w:cs="Arial Narrow"/>
          <w:spacing w:val="-3"/>
        </w:rPr>
        <w:t>r</w:t>
      </w:r>
      <w:r w:rsidRPr="006835A2">
        <w:rPr>
          <w:rFonts w:eastAsia="Arial Narrow" w:cs="Arial Narrow"/>
        </w:rPr>
        <w:t>y</w:t>
      </w:r>
      <w:r w:rsidRPr="006835A2">
        <w:rPr>
          <w:rFonts w:eastAsia="Arial Narrow" w:cs="Arial Narrow"/>
          <w:spacing w:val="2"/>
        </w:rPr>
        <w:t xml:space="preserve"> </w:t>
      </w:r>
      <w:r w:rsidRPr="006835A2">
        <w:rPr>
          <w:rFonts w:eastAsia="Arial Narrow" w:cs="Arial Narrow"/>
        </w:rPr>
        <w:t>le</w:t>
      </w:r>
      <w:r w:rsidRPr="006835A2">
        <w:rPr>
          <w:rFonts w:eastAsia="Arial Narrow" w:cs="Arial Narrow"/>
          <w:spacing w:val="-2"/>
        </w:rPr>
        <w:t>v</w:t>
      </w:r>
      <w:r w:rsidRPr="006835A2">
        <w:rPr>
          <w:rFonts w:eastAsia="Arial Narrow" w:cs="Arial Narrow"/>
        </w:rPr>
        <w:t>el,</w:t>
      </w:r>
      <w:r w:rsidRPr="006835A2">
        <w:rPr>
          <w:rFonts w:eastAsia="Arial Narrow" w:cs="Arial Narrow"/>
          <w:spacing w:val="2"/>
        </w:rPr>
        <w:t xml:space="preserve"> </w:t>
      </w:r>
      <w:r w:rsidRPr="006835A2">
        <w:rPr>
          <w:rFonts w:eastAsia="Arial Narrow" w:cs="Arial Narrow"/>
        </w:rPr>
        <w:t>in</w:t>
      </w:r>
      <w:r w:rsidRPr="006835A2">
        <w:rPr>
          <w:rFonts w:eastAsia="Arial Narrow" w:cs="Arial Narrow"/>
          <w:spacing w:val="2"/>
        </w:rPr>
        <w:t xml:space="preserve"> </w:t>
      </w:r>
      <w:r w:rsidRPr="006835A2">
        <w:rPr>
          <w:rFonts w:eastAsia="Arial Narrow" w:cs="Arial Narrow"/>
        </w:rPr>
        <w:t>a</w:t>
      </w:r>
      <w:r w:rsidRPr="006835A2">
        <w:rPr>
          <w:rFonts w:eastAsia="Arial Narrow" w:cs="Arial Narrow"/>
          <w:spacing w:val="-2"/>
        </w:rPr>
        <w:t>l</w:t>
      </w:r>
      <w:r w:rsidRPr="006835A2">
        <w:rPr>
          <w:rFonts w:eastAsia="Arial Narrow" w:cs="Arial Narrow"/>
        </w:rPr>
        <w:t>l our</w:t>
      </w:r>
      <w:r w:rsidRPr="006835A2">
        <w:rPr>
          <w:rFonts w:eastAsia="Arial Narrow" w:cs="Arial Narrow"/>
          <w:spacing w:val="2"/>
        </w:rPr>
        <w:t xml:space="preserve"> </w:t>
      </w:r>
      <w:r w:rsidRPr="006835A2">
        <w:rPr>
          <w:rFonts w:eastAsia="Arial Narrow" w:cs="Arial Narrow"/>
          <w:spacing w:val="-1"/>
        </w:rPr>
        <w:t>w</w:t>
      </w:r>
      <w:r w:rsidRPr="006835A2">
        <w:rPr>
          <w:rFonts w:eastAsia="Arial Narrow" w:cs="Arial Narrow"/>
        </w:rPr>
        <w:t>ork</w:t>
      </w:r>
      <w:r w:rsidRPr="006835A2">
        <w:rPr>
          <w:rFonts w:eastAsia="Arial Narrow" w:cs="Arial Narrow"/>
          <w:spacing w:val="2"/>
        </w:rPr>
        <w:t xml:space="preserve"> </w:t>
      </w:r>
      <w:r w:rsidRPr="006835A2">
        <w:rPr>
          <w:rFonts w:eastAsia="Arial Narrow" w:cs="Arial Narrow"/>
        </w:rPr>
        <w:t>and</w:t>
      </w:r>
      <w:r w:rsidRPr="006835A2">
        <w:rPr>
          <w:rFonts w:eastAsia="Arial Narrow" w:cs="Arial Narrow"/>
          <w:spacing w:val="2"/>
        </w:rPr>
        <w:t xml:space="preserve"> </w:t>
      </w:r>
      <w:r w:rsidRPr="006835A2">
        <w:rPr>
          <w:rFonts w:eastAsia="Arial Narrow" w:cs="Arial Narrow"/>
        </w:rPr>
        <w:t>througho</w:t>
      </w:r>
      <w:r w:rsidRPr="006835A2">
        <w:rPr>
          <w:rFonts w:eastAsia="Arial Narrow" w:cs="Arial Narrow"/>
          <w:spacing w:val="-2"/>
        </w:rPr>
        <w:t>u</w:t>
      </w:r>
      <w:r w:rsidRPr="006835A2">
        <w:rPr>
          <w:rFonts w:eastAsia="Arial Narrow" w:cs="Arial Narrow"/>
        </w:rPr>
        <w:t>t</w:t>
      </w:r>
      <w:r w:rsidRPr="006835A2">
        <w:rPr>
          <w:rFonts w:eastAsia="Arial Narrow" w:cs="Arial Narrow"/>
          <w:spacing w:val="2"/>
        </w:rPr>
        <w:t xml:space="preserve"> </w:t>
      </w:r>
      <w:r w:rsidRPr="006835A2">
        <w:rPr>
          <w:rFonts w:eastAsia="Arial Narrow" w:cs="Arial Narrow"/>
        </w:rPr>
        <w:t>all a</w:t>
      </w:r>
      <w:r w:rsidRPr="006835A2">
        <w:rPr>
          <w:rFonts w:eastAsia="Arial Narrow" w:cs="Arial Narrow"/>
          <w:spacing w:val="1"/>
        </w:rPr>
        <w:t>s</w:t>
      </w:r>
      <w:r w:rsidRPr="006835A2">
        <w:rPr>
          <w:rFonts w:eastAsia="Arial Narrow" w:cs="Arial Narrow"/>
        </w:rPr>
        <w:t>pe</w:t>
      </w:r>
      <w:r w:rsidRPr="006835A2">
        <w:rPr>
          <w:rFonts w:eastAsia="Arial Narrow" w:cs="Arial Narrow"/>
          <w:spacing w:val="1"/>
        </w:rPr>
        <w:t>c</w:t>
      </w:r>
      <w:r w:rsidRPr="006835A2">
        <w:rPr>
          <w:rFonts w:eastAsia="Arial Narrow" w:cs="Arial Narrow"/>
          <w:spacing w:val="-2"/>
        </w:rPr>
        <w:t>t</w:t>
      </w:r>
      <w:r w:rsidRPr="006835A2">
        <w:rPr>
          <w:rFonts w:eastAsia="Arial Narrow" w:cs="Arial Narrow"/>
        </w:rPr>
        <w:t>s</w:t>
      </w:r>
      <w:r w:rsidRPr="006835A2">
        <w:rPr>
          <w:rFonts w:eastAsia="Arial Narrow" w:cs="Arial Narrow"/>
          <w:spacing w:val="2"/>
        </w:rPr>
        <w:t xml:space="preserve"> </w:t>
      </w:r>
      <w:r w:rsidRPr="006835A2">
        <w:rPr>
          <w:rFonts w:eastAsia="Arial Narrow" w:cs="Arial Narrow"/>
        </w:rPr>
        <w:t>of</w:t>
      </w:r>
      <w:r w:rsidRPr="006835A2">
        <w:rPr>
          <w:rFonts w:eastAsia="Arial Narrow" w:cs="Arial Narrow"/>
          <w:spacing w:val="2"/>
        </w:rPr>
        <w:t xml:space="preserve"> </w:t>
      </w:r>
      <w:r w:rsidRPr="006835A2">
        <w:rPr>
          <w:rFonts w:eastAsia="Arial Narrow" w:cs="Arial Narrow"/>
          <w:spacing w:val="-2"/>
        </w:rPr>
        <w:t>academy</w:t>
      </w:r>
      <w:r w:rsidRPr="006835A2">
        <w:rPr>
          <w:rFonts w:eastAsia="Arial Narrow" w:cs="Arial Narrow"/>
        </w:rPr>
        <w:t xml:space="preserve"> com</w:t>
      </w:r>
      <w:r w:rsidRPr="006835A2">
        <w:rPr>
          <w:rFonts w:eastAsia="Arial Narrow" w:cs="Arial Narrow"/>
          <w:spacing w:val="-2"/>
        </w:rPr>
        <w:t>m</w:t>
      </w:r>
      <w:r w:rsidRPr="006835A2">
        <w:rPr>
          <w:rFonts w:eastAsia="Arial Narrow" w:cs="Arial Narrow"/>
        </w:rPr>
        <w:t>un</w:t>
      </w:r>
      <w:r w:rsidRPr="006835A2">
        <w:rPr>
          <w:rFonts w:eastAsia="Arial Narrow" w:cs="Arial Narrow"/>
          <w:spacing w:val="1"/>
        </w:rPr>
        <w:t>i</w:t>
      </w:r>
      <w:r w:rsidRPr="006835A2">
        <w:rPr>
          <w:rFonts w:eastAsia="Arial Narrow" w:cs="Arial Narrow"/>
          <w:spacing w:val="-2"/>
        </w:rPr>
        <w:t>t</w:t>
      </w:r>
      <w:r w:rsidRPr="006835A2">
        <w:rPr>
          <w:rFonts w:eastAsia="Arial Narrow" w:cs="Arial Narrow"/>
        </w:rPr>
        <w:t>y</w:t>
      </w:r>
      <w:r w:rsidRPr="006835A2">
        <w:rPr>
          <w:rFonts w:eastAsia="Arial Narrow" w:cs="Arial Narrow"/>
          <w:spacing w:val="3"/>
        </w:rPr>
        <w:t xml:space="preserve"> </w:t>
      </w:r>
      <w:r w:rsidRPr="006835A2">
        <w:rPr>
          <w:rFonts w:eastAsia="Arial Narrow" w:cs="Arial Narrow"/>
        </w:rPr>
        <w:t>and i</w:t>
      </w:r>
      <w:r w:rsidRPr="006835A2">
        <w:rPr>
          <w:rFonts w:eastAsia="Arial Narrow" w:cs="Arial Narrow"/>
          <w:spacing w:val="-2"/>
        </w:rPr>
        <w:t>t</w:t>
      </w:r>
      <w:r w:rsidRPr="006835A2">
        <w:rPr>
          <w:rFonts w:eastAsia="Arial Narrow" w:cs="Arial Narrow"/>
        </w:rPr>
        <w:t>s</w:t>
      </w:r>
      <w:r w:rsidRPr="006835A2">
        <w:rPr>
          <w:rFonts w:eastAsia="Arial Narrow" w:cs="Arial Narrow"/>
          <w:spacing w:val="3"/>
        </w:rPr>
        <w:t xml:space="preserve"> </w:t>
      </w:r>
      <w:r w:rsidRPr="006835A2">
        <w:rPr>
          <w:rFonts w:eastAsia="Arial Narrow" w:cs="Arial Narrow"/>
        </w:rPr>
        <w:t>l</w:t>
      </w:r>
      <w:r w:rsidRPr="006835A2">
        <w:rPr>
          <w:rFonts w:eastAsia="Arial Narrow" w:cs="Arial Narrow"/>
          <w:spacing w:val="-1"/>
        </w:rPr>
        <w:t>i</w:t>
      </w:r>
      <w:r w:rsidRPr="006835A2">
        <w:rPr>
          <w:rFonts w:eastAsia="Arial Narrow" w:cs="Arial Narrow"/>
        </w:rPr>
        <w:t>fe,</w:t>
      </w:r>
      <w:r w:rsidRPr="006835A2">
        <w:rPr>
          <w:rFonts w:eastAsia="Arial Narrow" w:cs="Arial Narrow"/>
          <w:spacing w:val="3"/>
        </w:rPr>
        <w:t xml:space="preserve"> </w:t>
      </w:r>
      <w:r w:rsidRPr="006835A2">
        <w:rPr>
          <w:rFonts w:eastAsia="Arial Narrow" w:cs="Arial Narrow"/>
          <w:spacing w:val="-2"/>
        </w:rPr>
        <w:t>a</w:t>
      </w:r>
      <w:r w:rsidRPr="006835A2">
        <w:rPr>
          <w:rFonts w:eastAsia="Arial Narrow" w:cs="Arial Narrow"/>
        </w:rPr>
        <w:t>ll</w:t>
      </w:r>
      <w:r w:rsidRPr="006835A2">
        <w:rPr>
          <w:rFonts w:eastAsia="Arial Narrow" w:cs="Arial Narrow"/>
          <w:spacing w:val="1"/>
        </w:rPr>
        <w:t xml:space="preserve"> </w:t>
      </w:r>
      <w:r w:rsidRPr="006835A2">
        <w:rPr>
          <w:rFonts w:eastAsia="Arial Narrow" w:cs="Arial Narrow"/>
          <w:spacing w:val="-1"/>
        </w:rPr>
        <w:t>w</w:t>
      </w:r>
      <w:r w:rsidRPr="006835A2">
        <w:rPr>
          <w:rFonts w:eastAsia="Arial Narrow" w:cs="Arial Narrow"/>
        </w:rPr>
        <w:t>i</w:t>
      </w:r>
      <w:r w:rsidRPr="006835A2">
        <w:rPr>
          <w:rFonts w:eastAsia="Arial Narrow" w:cs="Arial Narrow"/>
          <w:spacing w:val="1"/>
        </w:rPr>
        <w:t>l</w:t>
      </w:r>
      <w:r w:rsidRPr="006835A2">
        <w:rPr>
          <w:rFonts w:eastAsia="Arial Narrow" w:cs="Arial Narrow"/>
        </w:rPr>
        <w:t>l</w:t>
      </w:r>
      <w:r w:rsidRPr="006835A2">
        <w:rPr>
          <w:rFonts w:eastAsia="Arial Narrow" w:cs="Arial Narrow"/>
          <w:spacing w:val="3"/>
        </w:rPr>
        <w:t xml:space="preserve"> </w:t>
      </w:r>
      <w:r w:rsidRPr="006835A2">
        <w:rPr>
          <w:rFonts w:eastAsia="Arial Narrow" w:cs="Arial Narrow"/>
        </w:rPr>
        <w:t>be treat</w:t>
      </w:r>
      <w:r w:rsidRPr="006835A2">
        <w:rPr>
          <w:rFonts w:eastAsia="Arial Narrow" w:cs="Arial Narrow"/>
          <w:spacing w:val="-2"/>
        </w:rPr>
        <w:t>e</w:t>
      </w:r>
      <w:r w:rsidRPr="006835A2">
        <w:rPr>
          <w:rFonts w:eastAsia="Arial Narrow" w:cs="Arial Narrow"/>
        </w:rPr>
        <w:t>d</w:t>
      </w:r>
      <w:r w:rsidRPr="006835A2">
        <w:rPr>
          <w:rFonts w:eastAsia="Arial Narrow" w:cs="Arial Narrow"/>
          <w:spacing w:val="3"/>
        </w:rPr>
        <w:t xml:space="preserve"> </w:t>
      </w:r>
      <w:r w:rsidRPr="006835A2">
        <w:rPr>
          <w:rFonts w:eastAsia="Arial Narrow" w:cs="Arial Narrow"/>
        </w:rPr>
        <w:t>e</w:t>
      </w:r>
      <w:r w:rsidRPr="006835A2">
        <w:rPr>
          <w:rFonts w:eastAsia="Arial Narrow" w:cs="Arial Narrow"/>
          <w:spacing w:val="-2"/>
        </w:rPr>
        <w:t>q</w:t>
      </w:r>
      <w:r w:rsidRPr="006835A2">
        <w:rPr>
          <w:rFonts w:eastAsia="Arial Narrow" w:cs="Arial Narrow"/>
        </w:rPr>
        <w:t>ua</w:t>
      </w:r>
      <w:r w:rsidRPr="006835A2">
        <w:rPr>
          <w:rFonts w:eastAsia="Arial Narrow" w:cs="Arial Narrow"/>
          <w:spacing w:val="1"/>
        </w:rPr>
        <w:t>l</w:t>
      </w:r>
      <w:r w:rsidRPr="006835A2">
        <w:rPr>
          <w:rFonts w:eastAsia="Arial Narrow" w:cs="Arial Narrow"/>
          <w:spacing w:val="-2"/>
        </w:rPr>
        <w:t>l</w:t>
      </w:r>
      <w:r w:rsidRPr="006835A2">
        <w:rPr>
          <w:rFonts w:eastAsia="Arial Narrow" w:cs="Arial Narrow"/>
        </w:rPr>
        <w:t>y,</w:t>
      </w:r>
      <w:r w:rsidRPr="006835A2">
        <w:rPr>
          <w:rFonts w:eastAsia="Arial Narrow" w:cs="Arial Narrow"/>
          <w:spacing w:val="2"/>
        </w:rPr>
        <w:t xml:space="preserve"> </w:t>
      </w:r>
      <w:r w:rsidRPr="006835A2">
        <w:rPr>
          <w:rFonts w:eastAsia="Arial Narrow" w:cs="Arial Narrow"/>
          <w:spacing w:val="-1"/>
        </w:rPr>
        <w:t>w</w:t>
      </w:r>
      <w:r w:rsidRPr="006835A2">
        <w:rPr>
          <w:rFonts w:eastAsia="Arial Narrow" w:cs="Arial Narrow"/>
        </w:rPr>
        <w:t>ith resp</w:t>
      </w:r>
      <w:r w:rsidRPr="006835A2">
        <w:rPr>
          <w:rFonts w:eastAsia="Arial Narrow" w:cs="Arial Narrow"/>
          <w:spacing w:val="-2"/>
        </w:rPr>
        <w:t>e</w:t>
      </w:r>
      <w:r w:rsidRPr="006835A2">
        <w:rPr>
          <w:rFonts w:eastAsia="Arial Narrow" w:cs="Arial Narrow"/>
        </w:rPr>
        <w:t>ct</w:t>
      </w:r>
      <w:r w:rsidRPr="006835A2">
        <w:rPr>
          <w:rFonts w:eastAsia="Arial Narrow" w:cs="Arial Narrow"/>
          <w:spacing w:val="8"/>
        </w:rPr>
        <w:t xml:space="preserve"> </w:t>
      </w:r>
      <w:r w:rsidRPr="006835A2">
        <w:rPr>
          <w:rFonts w:eastAsia="Arial Narrow" w:cs="Arial Narrow"/>
        </w:rPr>
        <w:t>a</w:t>
      </w:r>
      <w:r w:rsidRPr="006835A2">
        <w:rPr>
          <w:rFonts w:eastAsia="Arial Narrow" w:cs="Arial Narrow"/>
          <w:spacing w:val="-2"/>
        </w:rPr>
        <w:t>n</w:t>
      </w:r>
      <w:r w:rsidRPr="006835A2">
        <w:rPr>
          <w:rFonts w:eastAsia="Arial Narrow" w:cs="Arial Narrow"/>
        </w:rPr>
        <w:t>d</w:t>
      </w:r>
      <w:r w:rsidRPr="006835A2">
        <w:rPr>
          <w:rFonts w:eastAsia="Arial Narrow" w:cs="Arial Narrow"/>
          <w:spacing w:val="3"/>
        </w:rPr>
        <w:t xml:space="preserve"> </w:t>
      </w:r>
      <w:r w:rsidRPr="006835A2">
        <w:rPr>
          <w:rFonts w:eastAsia="Arial Narrow" w:cs="Arial Narrow"/>
        </w:rPr>
        <w:t>d</w:t>
      </w:r>
      <w:r w:rsidRPr="006835A2">
        <w:rPr>
          <w:rFonts w:eastAsia="Arial Narrow" w:cs="Arial Narrow"/>
          <w:spacing w:val="-2"/>
        </w:rPr>
        <w:t>i</w:t>
      </w:r>
      <w:r w:rsidRPr="006835A2">
        <w:rPr>
          <w:rFonts w:eastAsia="Arial Narrow" w:cs="Arial Narrow"/>
        </w:rPr>
        <w:t>gn</w:t>
      </w:r>
      <w:r w:rsidRPr="006835A2">
        <w:rPr>
          <w:rFonts w:eastAsia="Arial Narrow" w:cs="Arial Narrow"/>
          <w:spacing w:val="1"/>
        </w:rPr>
        <w:t>i</w:t>
      </w:r>
      <w:r w:rsidRPr="006835A2">
        <w:rPr>
          <w:rFonts w:eastAsia="Arial Narrow" w:cs="Arial Narrow"/>
          <w:spacing w:val="-2"/>
        </w:rPr>
        <w:t>t</w:t>
      </w:r>
      <w:r w:rsidRPr="006835A2">
        <w:rPr>
          <w:rFonts w:eastAsia="Arial Narrow" w:cs="Arial Narrow"/>
        </w:rPr>
        <w:t>y,</w:t>
      </w:r>
      <w:r w:rsidRPr="006835A2">
        <w:rPr>
          <w:rFonts w:eastAsia="Arial Narrow" w:cs="Arial Narrow"/>
          <w:spacing w:val="2"/>
        </w:rPr>
        <w:t xml:space="preserve"> </w:t>
      </w:r>
      <w:r w:rsidRPr="006835A2">
        <w:rPr>
          <w:rFonts w:eastAsia="Arial Narrow" w:cs="Arial Narrow"/>
        </w:rPr>
        <w:t>fr</w:t>
      </w:r>
      <w:r w:rsidRPr="006835A2">
        <w:rPr>
          <w:rFonts w:eastAsia="Arial Narrow" w:cs="Arial Narrow"/>
          <w:spacing w:val="-2"/>
        </w:rPr>
        <w:t>e</w:t>
      </w:r>
      <w:r w:rsidRPr="006835A2">
        <w:rPr>
          <w:rFonts w:eastAsia="Arial Narrow" w:cs="Arial Narrow"/>
        </w:rPr>
        <w:t>e</w:t>
      </w:r>
      <w:r w:rsidRPr="006835A2">
        <w:rPr>
          <w:rFonts w:eastAsia="Arial Narrow" w:cs="Arial Narrow"/>
          <w:spacing w:val="3"/>
        </w:rPr>
        <w:t xml:space="preserve"> </w:t>
      </w:r>
      <w:r w:rsidRPr="006835A2">
        <w:rPr>
          <w:rFonts w:eastAsia="Arial Narrow" w:cs="Arial Narrow"/>
        </w:rPr>
        <w:t>f</w:t>
      </w:r>
      <w:r w:rsidRPr="006835A2">
        <w:rPr>
          <w:rFonts w:eastAsia="Arial Narrow" w:cs="Arial Narrow"/>
          <w:spacing w:val="-3"/>
        </w:rPr>
        <w:t>r</w:t>
      </w:r>
      <w:r w:rsidRPr="006835A2">
        <w:rPr>
          <w:rFonts w:eastAsia="Arial Narrow" w:cs="Arial Narrow"/>
        </w:rPr>
        <w:t>om</w:t>
      </w:r>
      <w:r w:rsidRPr="006835A2">
        <w:rPr>
          <w:rFonts w:eastAsia="Arial Narrow" w:cs="Arial Narrow"/>
          <w:spacing w:val="3"/>
        </w:rPr>
        <w:t xml:space="preserve"> </w:t>
      </w:r>
      <w:r w:rsidRPr="006835A2">
        <w:rPr>
          <w:rFonts w:eastAsia="Arial Narrow" w:cs="Arial Narrow"/>
        </w:rPr>
        <w:t>d</w:t>
      </w:r>
      <w:r w:rsidRPr="006835A2">
        <w:rPr>
          <w:rFonts w:eastAsia="Arial Narrow" w:cs="Arial Narrow"/>
          <w:spacing w:val="-2"/>
        </w:rPr>
        <w:t>i</w:t>
      </w:r>
      <w:r w:rsidRPr="006835A2">
        <w:rPr>
          <w:rFonts w:eastAsia="Arial Narrow" w:cs="Arial Narrow"/>
        </w:rPr>
        <w:t>scr</w:t>
      </w:r>
      <w:r w:rsidRPr="006835A2">
        <w:rPr>
          <w:rFonts w:eastAsia="Arial Narrow" w:cs="Arial Narrow"/>
          <w:spacing w:val="-2"/>
        </w:rPr>
        <w:t>i</w:t>
      </w:r>
      <w:r w:rsidRPr="006835A2">
        <w:rPr>
          <w:rFonts w:eastAsia="Arial Narrow" w:cs="Arial Narrow"/>
        </w:rPr>
        <w:t>m</w:t>
      </w:r>
      <w:r w:rsidRPr="006835A2">
        <w:rPr>
          <w:rFonts w:eastAsia="Arial Narrow" w:cs="Arial Narrow"/>
          <w:spacing w:val="1"/>
        </w:rPr>
        <w:t>i</w:t>
      </w:r>
      <w:r w:rsidRPr="006835A2">
        <w:rPr>
          <w:rFonts w:eastAsia="Arial Narrow" w:cs="Arial Narrow"/>
          <w:spacing w:val="-2"/>
        </w:rPr>
        <w:t>n</w:t>
      </w:r>
      <w:r w:rsidRPr="006835A2">
        <w:rPr>
          <w:rFonts w:eastAsia="Arial Narrow" w:cs="Arial Narrow"/>
        </w:rPr>
        <w:t>at</w:t>
      </w:r>
      <w:r w:rsidRPr="006835A2">
        <w:rPr>
          <w:rFonts w:eastAsia="Arial Narrow" w:cs="Arial Narrow"/>
          <w:spacing w:val="1"/>
        </w:rPr>
        <w:t>i</w:t>
      </w:r>
      <w:r w:rsidRPr="006835A2">
        <w:rPr>
          <w:rFonts w:eastAsia="Arial Narrow" w:cs="Arial Narrow"/>
        </w:rPr>
        <w:t>on a</w:t>
      </w:r>
      <w:r w:rsidRPr="006835A2">
        <w:rPr>
          <w:rFonts w:eastAsia="Arial Narrow" w:cs="Arial Narrow"/>
          <w:spacing w:val="-2"/>
        </w:rPr>
        <w:t>n</w:t>
      </w:r>
      <w:r w:rsidRPr="006835A2">
        <w:rPr>
          <w:rFonts w:eastAsia="Arial Narrow" w:cs="Arial Narrow"/>
        </w:rPr>
        <w:t>d haras</w:t>
      </w:r>
      <w:r w:rsidRPr="006835A2">
        <w:rPr>
          <w:rFonts w:eastAsia="Arial Narrow" w:cs="Arial Narrow"/>
          <w:spacing w:val="-2"/>
        </w:rPr>
        <w:t>s</w:t>
      </w:r>
      <w:r w:rsidRPr="006835A2">
        <w:rPr>
          <w:rFonts w:eastAsia="Arial Narrow" w:cs="Arial Narrow"/>
        </w:rPr>
        <w:t xml:space="preserve">ment. </w:t>
      </w:r>
      <w:r w:rsidRPr="006835A2">
        <w:rPr>
          <w:rFonts w:eastAsia="Arial Narrow" w:cs="Arial Narrow"/>
          <w:spacing w:val="3"/>
        </w:rPr>
        <w:t xml:space="preserve"> </w:t>
      </w:r>
      <w:r w:rsidRPr="006835A2">
        <w:rPr>
          <w:rFonts w:eastAsia="Arial Narrow" w:cs="Arial Narrow"/>
          <w:spacing w:val="-3"/>
        </w:rPr>
        <w:t>E</w:t>
      </w:r>
      <w:r w:rsidRPr="006835A2">
        <w:rPr>
          <w:rFonts w:eastAsia="Arial Narrow" w:cs="Arial Narrow"/>
        </w:rPr>
        <w:t>a</w:t>
      </w:r>
      <w:r w:rsidRPr="006835A2">
        <w:rPr>
          <w:rFonts w:eastAsia="Arial Narrow" w:cs="Arial Narrow"/>
          <w:spacing w:val="1"/>
        </w:rPr>
        <w:t>c</w:t>
      </w:r>
      <w:r w:rsidRPr="006835A2">
        <w:rPr>
          <w:rFonts w:eastAsia="Arial Narrow" w:cs="Arial Narrow"/>
        </w:rPr>
        <w:t>h</w:t>
      </w:r>
      <w:r w:rsidRPr="006835A2">
        <w:rPr>
          <w:rFonts w:eastAsia="Arial Narrow" w:cs="Arial Narrow"/>
          <w:spacing w:val="2"/>
        </w:rPr>
        <w:t xml:space="preserve"> </w:t>
      </w:r>
      <w:r w:rsidRPr="006835A2">
        <w:rPr>
          <w:rFonts w:eastAsia="Arial Narrow" w:cs="Arial Narrow"/>
          <w:spacing w:val="-2"/>
        </w:rPr>
        <w:t>p</w:t>
      </w:r>
      <w:r w:rsidRPr="006835A2">
        <w:rPr>
          <w:rFonts w:eastAsia="Arial Narrow" w:cs="Arial Narrow"/>
        </w:rPr>
        <w:t>erson</w:t>
      </w:r>
      <w:r w:rsidRPr="006835A2">
        <w:rPr>
          <w:rFonts w:eastAsia="Arial Narrow" w:cs="Arial Narrow"/>
          <w:spacing w:val="2"/>
        </w:rPr>
        <w:t xml:space="preserve"> </w:t>
      </w:r>
      <w:r w:rsidRPr="006835A2">
        <w:rPr>
          <w:rFonts w:eastAsia="Arial Narrow" w:cs="Arial Narrow"/>
          <w:spacing w:val="-1"/>
        </w:rPr>
        <w:t>w</w:t>
      </w:r>
      <w:r w:rsidRPr="006835A2">
        <w:rPr>
          <w:rFonts w:eastAsia="Arial Narrow" w:cs="Arial Narrow"/>
          <w:spacing w:val="-2"/>
        </w:rPr>
        <w:t>il</w:t>
      </w:r>
      <w:r w:rsidRPr="006835A2">
        <w:rPr>
          <w:rFonts w:eastAsia="Arial Narrow" w:cs="Arial Narrow"/>
        </w:rPr>
        <w:t>l</w:t>
      </w:r>
      <w:r w:rsidRPr="006835A2">
        <w:rPr>
          <w:rFonts w:eastAsia="Arial Narrow" w:cs="Arial Narrow"/>
          <w:spacing w:val="2"/>
        </w:rPr>
        <w:t xml:space="preserve"> </w:t>
      </w:r>
      <w:r w:rsidRPr="006835A2">
        <w:rPr>
          <w:rFonts w:eastAsia="Arial Narrow" w:cs="Arial Narrow"/>
        </w:rPr>
        <w:t>be</w:t>
      </w:r>
      <w:r w:rsidRPr="006835A2">
        <w:rPr>
          <w:rFonts w:eastAsia="Arial Narrow" w:cs="Arial Narrow"/>
          <w:spacing w:val="2"/>
        </w:rPr>
        <w:t xml:space="preserve"> </w:t>
      </w:r>
      <w:r w:rsidRPr="006835A2">
        <w:rPr>
          <w:rFonts w:eastAsia="Arial Narrow" w:cs="Arial Narrow"/>
        </w:rPr>
        <w:t>g</w:t>
      </w:r>
      <w:r w:rsidRPr="006835A2">
        <w:rPr>
          <w:rFonts w:eastAsia="Arial Narrow" w:cs="Arial Narrow"/>
          <w:spacing w:val="-2"/>
        </w:rPr>
        <w:t>i</w:t>
      </w:r>
      <w:r w:rsidRPr="006835A2">
        <w:rPr>
          <w:rFonts w:eastAsia="Arial Narrow" w:cs="Arial Narrow"/>
        </w:rPr>
        <w:t>ven</w:t>
      </w:r>
      <w:r w:rsidRPr="006835A2">
        <w:rPr>
          <w:rFonts w:eastAsia="Arial Narrow" w:cs="Arial Narrow"/>
          <w:spacing w:val="2"/>
        </w:rPr>
        <w:t xml:space="preserve"> </w:t>
      </w:r>
      <w:r w:rsidRPr="006835A2">
        <w:rPr>
          <w:rFonts w:eastAsia="Arial Narrow" w:cs="Arial Narrow"/>
        </w:rPr>
        <w:t>f</w:t>
      </w:r>
      <w:r w:rsidRPr="006835A2">
        <w:rPr>
          <w:rFonts w:eastAsia="Arial Narrow" w:cs="Arial Narrow"/>
          <w:spacing w:val="-2"/>
        </w:rPr>
        <w:t>a</w:t>
      </w:r>
      <w:r w:rsidRPr="006835A2">
        <w:rPr>
          <w:rFonts w:eastAsia="Arial Narrow" w:cs="Arial Narrow"/>
        </w:rPr>
        <w:t>ir</w:t>
      </w:r>
      <w:r w:rsidRPr="006835A2">
        <w:rPr>
          <w:rFonts w:eastAsia="Arial Narrow" w:cs="Arial Narrow"/>
          <w:spacing w:val="2"/>
        </w:rPr>
        <w:t xml:space="preserve"> </w:t>
      </w:r>
      <w:r w:rsidRPr="006835A2">
        <w:rPr>
          <w:rFonts w:eastAsia="Arial Narrow" w:cs="Arial Narrow"/>
        </w:rPr>
        <w:t>and equal op</w:t>
      </w:r>
      <w:r w:rsidRPr="006835A2">
        <w:rPr>
          <w:rFonts w:eastAsia="Arial Narrow" w:cs="Arial Narrow"/>
          <w:spacing w:val="-2"/>
        </w:rPr>
        <w:t>p</w:t>
      </w:r>
      <w:r w:rsidRPr="006835A2">
        <w:rPr>
          <w:rFonts w:eastAsia="Arial Narrow" w:cs="Arial Narrow"/>
        </w:rPr>
        <w:t>ortunit</w:t>
      </w:r>
      <w:r w:rsidRPr="006835A2">
        <w:rPr>
          <w:rFonts w:eastAsia="Arial Narrow" w:cs="Arial Narrow"/>
          <w:spacing w:val="-2"/>
        </w:rPr>
        <w:t>i</w:t>
      </w:r>
      <w:r w:rsidRPr="006835A2">
        <w:rPr>
          <w:rFonts w:eastAsia="Arial Narrow" w:cs="Arial Narrow"/>
        </w:rPr>
        <w:t>es</w:t>
      </w:r>
      <w:r w:rsidRPr="006835A2">
        <w:rPr>
          <w:rFonts w:eastAsia="Arial Narrow" w:cs="Arial Narrow"/>
          <w:spacing w:val="2"/>
        </w:rPr>
        <w:t xml:space="preserve"> </w:t>
      </w:r>
      <w:r w:rsidRPr="006835A2">
        <w:rPr>
          <w:rFonts w:eastAsia="Arial Narrow" w:cs="Arial Narrow"/>
        </w:rPr>
        <w:t>to de</w:t>
      </w:r>
      <w:r w:rsidRPr="006835A2">
        <w:rPr>
          <w:rFonts w:eastAsia="Arial Narrow" w:cs="Arial Narrow"/>
          <w:spacing w:val="1"/>
        </w:rPr>
        <w:t>v</w:t>
      </w:r>
      <w:r w:rsidRPr="006835A2">
        <w:rPr>
          <w:rFonts w:eastAsia="Arial Narrow" w:cs="Arial Narrow"/>
          <w:spacing w:val="-2"/>
        </w:rPr>
        <w:t>e</w:t>
      </w:r>
      <w:r w:rsidRPr="006835A2">
        <w:rPr>
          <w:rFonts w:eastAsia="Arial Narrow" w:cs="Arial Narrow"/>
        </w:rPr>
        <w:t>lop</w:t>
      </w:r>
      <w:r w:rsidRPr="006835A2">
        <w:rPr>
          <w:rFonts w:eastAsia="Arial Narrow" w:cs="Arial Narrow"/>
          <w:spacing w:val="2"/>
        </w:rPr>
        <w:t xml:space="preserve"> </w:t>
      </w:r>
      <w:r w:rsidRPr="006835A2">
        <w:rPr>
          <w:rFonts w:eastAsia="Arial Narrow" w:cs="Arial Narrow"/>
        </w:rPr>
        <w:t>t</w:t>
      </w:r>
      <w:r w:rsidRPr="006835A2">
        <w:rPr>
          <w:rFonts w:eastAsia="Arial Narrow" w:cs="Arial Narrow"/>
          <w:spacing w:val="-2"/>
        </w:rPr>
        <w:t>h</w:t>
      </w:r>
      <w:r w:rsidRPr="006835A2">
        <w:rPr>
          <w:rFonts w:eastAsia="Arial Narrow" w:cs="Arial Narrow"/>
        </w:rPr>
        <w:t>eir</w:t>
      </w:r>
      <w:r w:rsidRPr="006835A2">
        <w:rPr>
          <w:rFonts w:eastAsia="Arial Narrow" w:cs="Arial Narrow"/>
          <w:spacing w:val="2"/>
        </w:rPr>
        <w:t xml:space="preserve"> </w:t>
      </w:r>
      <w:r w:rsidRPr="006835A2">
        <w:rPr>
          <w:rFonts w:eastAsia="Arial Narrow" w:cs="Arial Narrow"/>
        </w:rPr>
        <w:t>fu</w:t>
      </w:r>
      <w:r w:rsidRPr="006835A2">
        <w:rPr>
          <w:rFonts w:eastAsia="Arial Narrow" w:cs="Arial Narrow"/>
          <w:spacing w:val="-2"/>
        </w:rPr>
        <w:t>l</w:t>
      </w:r>
      <w:r w:rsidRPr="006835A2">
        <w:rPr>
          <w:rFonts w:eastAsia="Arial Narrow" w:cs="Arial Narrow"/>
        </w:rPr>
        <w:t>l potent</w:t>
      </w:r>
      <w:r w:rsidRPr="006835A2">
        <w:rPr>
          <w:rFonts w:eastAsia="Arial Narrow" w:cs="Arial Narrow"/>
          <w:spacing w:val="1"/>
        </w:rPr>
        <w:t>i</w:t>
      </w:r>
      <w:r w:rsidRPr="006835A2">
        <w:rPr>
          <w:rFonts w:eastAsia="Arial Narrow" w:cs="Arial Narrow"/>
          <w:spacing w:val="-2"/>
        </w:rPr>
        <w:t>a</w:t>
      </w:r>
      <w:r w:rsidRPr="006835A2">
        <w:rPr>
          <w:rFonts w:eastAsia="Arial Narrow" w:cs="Arial Narrow"/>
        </w:rPr>
        <w:t>l</w:t>
      </w:r>
      <w:r w:rsidRPr="006835A2">
        <w:rPr>
          <w:rFonts w:eastAsia="Arial Narrow" w:cs="Arial Narrow"/>
          <w:spacing w:val="2"/>
        </w:rPr>
        <w:t xml:space="preserve"> </w:t>
      </w:r>
      <w:r w:rsidRPr="006835A2">
        <w:rPr>
          <w:rFonts w:eastAsia="Arial Narrow" w:cs="Arial Narrow"/>
        </w:rPr>
        <w:t>rega</w:t>
      </w:r>
      <w:r w:rsidRPr="006835A2">
        <w:rPr>
          <w:rFonts w:eastAsia="Arial Narrow" w:cs="Arial Narrow"/>
          <w:spacing w:val="-3"/>
        </w:rPr>
        <w:t>r</w:t>
      </w:r>
      <w:r w:rsidRPr="006835A2">
        <w:rPr>
          <w:rFonts w:eastAsia="Arial Narrow" w:cs="Arial Narrow"/>
        </w:rPr>
        <w:t>dle</w:t>
      </w:r>
      <w:r w:rsidRPr="006835A2">
        <w:rPr>
          <w:rFonts w:eastAsia="Arial Narrow" w:cs="Arial Narrow"/>
          <w:spacing w:val="-2"/>
        </w:rPr>
        <w:t>s</w:t>
      </w:r>
      <w:r w:rsidRPr="006835A2">
        <w:rPr>
          <w:rFonts w:eastAsia="Arial Narrow" w:cs="Arial Narrow"/>
        </w:rPr>
        <w:t>s</w:t>
      </w:r>
      <w:r w:rsidRPr="006835A2">
        <w:rPr>
          <w:rFonts w:eastAsia="Arial Narrow" w:cs="Arial Narrow"/>
          <w:spacing w:val="2"/>
        </w:rPr>
        <w:t xml:space="preserve"> </w:t>
      </w:r>
      <w:r w:rsidRPr="006835A2">
        <w:rPr>
          <w:rFonts w:eastAsia="Arial Narrow" w:cs="Arial Narrow"/>
        </w:rPr>
        <w:t>of the</w:t>
      </w:r>
      <w:r w:rsidRPr="006835A2">
        <w:rPr>
          <w:rFonts w:eastAsia="Arial Narrow" w:cs="Arial Narrow"/>
          <w:spacing w:val="1"/>
        </w:rPr>
        <w:t>i</w:t>
      </w:r>
      <w:r w:rsidRPr="006835A2">
        <w:rPr>
          <w:rFonts w:eastAsia="Arial Narrow" w:cs="Arial Narrow"/>
        </w:rPr>
        <w:t>r</w:t>
      </w:r>
      <w:r w:rsidRPr="006835A2">
        <w:rPr>
          <w:rFonts w:eastAsia="Arial Narrow" w:cs="Arial Narrow"/>
          <w:spacing w:val="2"/>
        </w:rPr>
        <w:t xml:space="preserve"> </w:t>
      </w:r>
      <w:r w:rsidRPr="006835A2">
        <w:rPr>
          <w:rFonts w:eastAsia="Arial Narrow" w:cs="Arial Narrow"/>
        </w:rPr>
        <w:t>a</w:t>
      </w:r>
      <w:r w:rsidRPr="006835A2">
        <w:rPr>
          <w:rFonts w:eastAsia="Arial Narrow" w:cs="Arial Narrow"/>
          <w:spacing w:val="-2"/>
        </w:rPr>
        <w:t>g</w:t>
      </w:r>
      <w:r w:rsidRPr="006835A2">
        <w:rPr>
          <w:rFonts w:eastAsia="Arial Narrow" w:cs="Arial Narrow"/>
        </w:rPr>
        <w:t>e,</w:t>
      </w:r>
      <w:r w:rsidRPr="006835A2">
        <w:rPr>
          <w:rFonts w:eastAsia="Arial Narrow" w:cs="Arial Narrow"/>
          <w:spacing w:val="2"/>
        </w:rPr>
        <w:t xml:space="preserve"> </w:t>
      </w:r>
      <w:r w:rsidRPr="006835A2">
        <w:rPr>
          <w:rFonts w:eastAsia="Arial Narrow" w:cs="Arial Narrow"/>
          <w:spacing w:val="-2"/>
        </w:rPr>
        <w:t>d</w:t>
      </w:r>
      <w:r w:rsidRPr="006835A2">
        <w:rPr>
          <w:rFonts w:eastAsia="Arial Narrow" w:cs="Arial Narrow"/>
        </w:rPr>
        <w:t>i</w:t>
      </w:r>
      <w:r w:rsidRPr="006835A2">
        <w:rPr>
          <w:rFonts w:eastAsia="Arial Narrow" w:cs="Arial Narrow"/>
          <w:spacing w:val="1"/>
        </w:rPr>
        <w:t>s</w:t>
      </w:r>
      <w:r w:rsidRPr="006835A2">
        <w:rPr>
          <w:rFonts w:eastAsia="Arial Narrow" w:cs="Arial Narrow"/>
        </w:rPr>
        <w:t>a</w:t>
      </w:r>
      <w:r w:rsidRPr="006835A2">
        <w:rPr>
          <w:rFonts w:eastAsia="Arial Narrow" w:cs="Arial Narrow"/>
          <w:spacing w:val="-2"/>
        </w:rPr>
        <w:t>b</w:t>
      </w:r>
      <w:r w:rsidRPr="006835A2">
        <w:rPr>
          <w:rFonts w:eastAsia="Arial Narrow" w:cs="Arial Narrow"/>
        </w:rPr>
        <w:t>i</w:t>
      </w:r>
      <w:r w:rsidRPr="006835A2">
        <w:rPr>
          <w:rFonts w:eastAsia="Arial Narrow" w:cs="Arial Narrow"/>
          <w:spacing w:val="1"/>
        </w:rPr>
        <w:t>l</w:t>
      </w:r>
      <w:r w:rsidRPr="006835A2">
        <w:rPr>
          <w:rFonts w:eastAsia="Arial Narrow" w:cs="Arial Narrow"/>
        </w:rPr>
        <w:t>i</w:t>
      </w:r>
      <w:r w:rsidRPr="006835A2">
        <w:rPr>
          <w:rFonts w:eastAsia="Arial Narrow" w:cs="Arial Narrow"/>
          <w:spacing w:val="-2"/>
        </w:rPr>
        <w:t>t</w:t>
      </w:r>
      <w:r w:rsidRPr="006835A2">
        <w:rPr>
          <w:rFonts w:eastAsia="Arial Narrow" w:cs="Arial Narrow"/>
        </w:rPr>
        <w:t>y,</w:t>
      </w:r>
      <w:r w:rsidRPr="006835A2">
        <w:rPr>
          <w:rFonts w:eastAsia="Arial Narrow" w:cs="Arial Narrow"/>
          <w:spacing w:val="4"/>
        </w:rPr>
        <w:t xml:space="preserve"> </w:t>
      </w:r>
      <w:r w:rsidRPr="006835A2">
        <w:rPr>
          <w:rFonts w:eastAsia="Arial Narrow" w:cs="Arial Narrow"/>
        </w:rPr>
        <w:t>g</w:t>
      </w:r>
      <w:r w:rsidRPr="006835A2">
        <w:rPr>
          <w:rFonts w:eastAsia="Arial Narrow" w:cs="Arial Narrow"/>
          <w:spacing w:val="-2"/>
        </w:rPr>
        <w:t>e</w:t>
      </w:r>
      <w:r w:rsidRPr="006835A2">
        <w:rPr>
          <w:rFonts w:eastAsia="Arial Narrow" w:cs="Arial Narrow"/>
        </w:rPr>
        <w:t xml:space="preserve">nder, </w:t>
      </w:r>
      <w:r w:rsidRPr="006835A2">
        <w:rPr>
          <w:rFonts w:eastAsia="Arial Narrow" w:cs="Arial Narrow"/>
          <w:spacing w:val="-2"/>
        </w:rPr>
        <w:t>g</w:t>
      </w:r>
      <w:r w:rsidRPr="006835A2">
        <w:rPr>
          <w:rFonts w:eastAsia="Arial Narrow" w:cs="Arial Narrow"/>
        </w:rPr>
        <w:t>ende</w:t>
      </w:r>
      <w:r w:rsidRPr="006835A2">
        <w:rPr>
          <w:rFonts w:eastAsia="Arial Narrow" w:cs="Arial Narrow"/>
          <w:spacing w:val="1"/>
        </w:rPr>
        <w:t>r</w:t>
      </w:r>
      <w:r w:rsidRPr="006835A2">
        <w:rPr>
          <w:rFonts w:eastAsia="Arial Narrow" w:cs="Arial Narrow"/>
        </w:rPr>
        <w:t>-id</w:t>
      </w:r>
      <w:r w:rsidRPr="006835A2">
        <w:rPr>
          <w:rFonts w:eastAsia="Arial Narrow" w:cs="Arial Narrow"/>
          <w:spacing w:val="-2"/>
        </w:rPr>
        <w:t>e</w:t>
      </w:r>
      <w:r w:rsidRPr="006835A2">
        <w:rPr>
          <w:rFonts w:eastAsia="Arial Narrow" w:cs="Arial Narrow"/>
        </w:rPr>
        <w:t>nt</w:t>
      </w:r>
      <w:r w:rsidRPr="006835A2">
        <w:rPr>
          <w:rFonts w:eastAsia="Arial Narrow" w:cs="Arial Narrow"/>
          <w:spacing w:val="1"/>
        </w:rPr>
        <w:t>i</w:t>
      </w:r>
      <w:r w:rsidRPr="006835A2">
        <w:rPr>
          <w:rFonts w:eastAsia="Arial Narrow" w:cs="Arial Narrow"/>
        </w:rPr>
        <w:t>t</w:t>
      </w:r>
      <w:r w:rsidRPr="006835A2">
        <w:rPr>
          <w:rFonts w:eastAsia="Arial Narrow" w:cs="Arial Narrow"/>
          <w:spacing w:val="-2"/>
        </w:rPr>
        <w:t>y</w:t>
      </w:r>
      <w:r w:rsidRPr="006835A2">
        <w:rPr>
          <w:rFonts w:eastAsia="Arial Narrow" w:cs="Arial Narrow"/>
        </w:rPr>
        <w:t>,</w:t>
      </w:r>
      <w:r w:rsidRPr="006835A2">
        <w:rPr>
          <w:rFonts w:eastAsia="Arial Narrow" w:cs="Arial Narrow"/>
          <w:spacing w:val="2"/>
        </w:rPr>
        <w:t xml:space="preserve"> </w:t>
      </w:r>
      <w:r w:rsidRPr="006835A2">
        <w:rPr>
          <w:rFonts w:eastAsia="Arial Narrow" w:cs="Arial Narrow"/>
        </w:rPr>
        <w:t>ra</w:t>
      </w:r>
      <w:r w:rsidRPr="006835A2">
        <w:rPr>
          <w:rFonts w:eastAsia="Arial Narrow" w:cs="Arial Narrow"/>
          <w:spacing w:val="-2"/>
        </w:rPr>
        <w:t>c</w:t>
      </w:r>
      <w:r w:rsidRPr="006835A2">
        <w:rPr>
          <w:rFonts w:eastAsia="Arial Narrow" w:cs="Arial Narrow"/>
        </w:rPr>
        <w:t>e,</w:t>
      </w:r>
      <w:r w:rsidRPr="006835A2">
        <w:rPr>
          <w:rFonts w:eastAsia="Arial Narrow" w:cs="Arial Narrow"/>
          <w:spacing w:val="2"/>
        </w:rPr>
        <w:t xml:space="preserve"> </w:t>
      </w:r>
      <w:r w:rsidRPr="006835A2">
        <w:rPr>
          <w:rFonts w:eastAsia="Arial Narrow" w:cs="Arial Narrow"/>
        </w:rPr>
        <w:t>r</w:t>
      </w:r>
      <w:r w:rsidRPr="006835A2">
        <w:rPr>
          <w:rFonts w:eastAsia="Arial Narrow" w:cs="Arial Narrow"/>
          <w:spacing w:val="-3"/>
        </w:rPr>
        <w:t>e</w:t>
      </w:r>
      <w:r w:rsidRPr="006835A2">
        <w:rPr>
          <w:rFonts w:eastAsia="Arial Narrow" w:cs="Arial Narrow"/>
        </w:rPr>
        <w:t>l</w:t>
      </w:r>
      <w:r w:rsidRPr="006835A2">
        <w:rPr>
          <w:rFonts w:eastAsia="Arial Narrow" w:cs="Arial Narrow"/>
          <w:spacing w:val="1"/>
        </w:rPr>
        <w:t>i</w:t>
      </w:r>
      <w:r w:rsidRPr="006835A2">
        <w:rPr>
          <w:rFonts w:eastAsia="Arial Narrow" w:cs="Arial Narrow"/>
        </w:rPr>
        <w:t>gi</w:t>
      </w:r>
      <w:r w:rsidRPr="006835A2">
        <w:rPr>
          <w:rFonts w:eastAsia="Arial Narrow" w:cs="Arial Narrow"/>
          <w:spacing w:val="-2"/>
        </w:rPr>
        <w:t>o</w:t>
      </w:r>
      <w:r w:rsidRPr="006835A2">
        <w:rPr>
          <w:rFonts w:eastAsia="Arial Narrow" w:cs="Arial Narrow"/>
        </w:rPr>
        <w:t>n</w:t>
      </w:r>
      <w:r w:rsidRPr="006835A2">
        <w:rPr>
          <w:rFonts w:eastAsia="Arial Narrow" w:cs="Arial Narrow"/>
          <w:spacing w:val="2"/>
        </w:rPr>
        <w:t xml:space="preserve"> </w:t>
      </w:r>
      <w:r w:rsidRPr="006835A2">
        <w:rPr>
          <w:rFonts w:eastAsia="Arial Narrow" w:cs="Arial Narrow"/>
          <w:spacing w:val="-2"/>
        </w:rPr>
        <w:t>o</w:t>
      </w:r>
      <w:r w:rsidRPr="006835A2">
        <w:rPr>
          <w:rFonts w:eastAsia="Arial Narrow" w:cs="Arial Narrow"/>
        </w:rPr>
        <w:t>r</w:t>
      </w:r>
      <w:r w:rsidRPr="006835A2">
        <w:rPr>
          <w:rFonts w:eastAsia="Arial Narrow" w:cs="Arial Narrow"/>
          <w:spacing w:val="2"/>
        </w:rPr>
        <w:t xml:space="preserve"> </w:t>
      </w:r>
      <w:r w:rsidRPr="006835A2">
        <w:rPr>
          <w:rFonts w:eastAsia="Arial Narrow" w:cs="Arial Narrow"/>
        </w:rPr>
        <w:t>be</w:t>
      </w:r>
      <w:r w:rsidRPr="006835A2">
        <w:rPr>
          <w:rFonts w:eastAsia="Arial Narrow" w:cs="Arial Narrow"/>
          <w:spacing w:val="1"/>
        </w:rPr>
        <w:t>l</w:t>
      </w:r>
      <w:r w:rsidRPr="006835A2">
        <w:rPr>
          <w:rFonts w:eastAsia="Arial Narrow" w:cs="Arial Narrow"/>
        </w:rPr>
        <w:t>i</w:t>
      </w:r>
      <w:r w:rsidRPr="006835A2">
        <w:rPr>
          <w:rFonts w:eastAsia="Arial Narrow" w:cs="Arial Narrow"/>
          <w:spacing w:val="-2"/>
        </w:rPr>
        <w:t>e</w:t>
      </w:r>
      <w:r w:rsidRPr="006835A2">
        <w:rPr>
          <w:rFonts w:eastAsia="Arial Narrow" w:cs="Arial Narrow"/>
        </w:rPr>
        <w:t>f,</w:t>
      </w:r>
      <w:r w:rsidRPr="006835A2">
        <w:rPr>
          <w:rFonts w:eastAsia="Arial Narrow" w:cs="Arial Narrow"/>
          <w:spacing w:val="2"/>
        </w:rPr>
        <w:t xml:space="preserve"> appearance, health conditions, home or personal situation, </w:t>
      </w:r>
      <w:r w:rsidRPr="006835A2">
        <w:rPr>
          <w:rFonts w:eastAsia="Arial Narrow" w:cs="Arial Narrow"/>
          <w:spacing w:val="-2"/>
        </w:rPr>
        <w:t>s</w:t>
      </w:r>
      <w:r w:rsidRPr="006835A2">
        <w:rPr>
          <w:rFonts w:eastAsia="Arial Narrow" w:cs="Arial Narrow"/>
        </w:rPr>
        <w:t>e</w:t>
      </w:r>
      <w:r w:rsidRPr="006835A2">
        <w:rPr>
          <w:rFonts w:eastAsia="Arial Narrow" w:cs="Arial Narrow"/>
          <w:spacing w:val="1"/>
        </w:rPr>
        <w:t>x</w:t>
      </w:r>
      <w:r w:rsidRPr="006835A2">
        <w:rPr>
          <w:rFonts w:eastAsia="Arial Narrow" w:cs="Arial Narrow"/>
        </w:rPr>
        <w:t>u</w:t>
      </w:r>
      <w:r w:rsidRPr="006835A2">
        <w:rPr>
          <w:rFonts w:eastAsia="Arial Narrow" w:cs="Arial Narrow"/>
          <w:spacing w:val="-2"/>
        </w:rPr>
        <w:t>a</w:t>
      </w:r>
      <w:r w:rsidRPr="006835A2">
        <w:rPr>
          <w:rFonts w:eastAsia="Arial Narrow" w:cs="Arial Narrow"/>
        </w:rPr>
        <w:t>l</w:t>
      </w:r>
      <w:r w:rsidRPr="006835A2">
        <w:rPr>
          <w:rFonts w:eastAsia="Arial Narrow" w:cs="Arial Narrow"/>
          <w:spacing w:val="3"/>
        </w:rPr>
        <w:t xml:space="preserve"> </w:t>
      </w:r>
      <w:r w:rsidRPr="006835A2">
        <w:rPr>
          <w:rFonts w:eastAsia="Arial Narrow" w:cs="Arial Narrow"/>
        </w:rPr>
        <w:t>or</w:t>
      </w:r>
      <w:r w:rsidRPr="006835A2">
        <w:rPr>
          <w:rFonts w:eastAsia="Arial Narrow" w:cs="Arial Narrow"/>
          <w:spacing w:val="-2"/>
        </w:rPr>
        <w:t>i</w:t>
      </w:r>
      <w:r w:rsidRPr="006835A2">
        <w:rPr>
          <w:rFonts w:eastAsia="Arial Narrow" w:cs="Arial Narrow"/>
        </w:rPr>
        <w:t>entat</w:t>
      </w:r>
      <w:r w:rsidRPr="006835A2">
        <w:rPr>
          <w:rFonts w:eastAsia="Arial Narrow" w:cs="Arial Narrow"/>
          <w:spacing w:val="-1"/>
        </w:rPr>
        <w:t>i</w:t>
      </w:r>
      <w:r w:rsidRPr="006835A2">
        <w:rPr>
          <w:rFonts w:eastAsia="Arial Narrow" w:cs="Arial Narrow"/>
        </w:rPr>
        <w:t>on,</w:t>
      </w:r>
      <w:r w:rsidRPr="006835A2">
        <w:rPr>
          <w:rFonts w:eastAsia="Arial Narrow" w:cs="Arial Narrow"/>
          <w:spacing w:val="2"/>
        </w:rPr>
        <w:t xml:space="preserve"> </w:t>
      </w:r>
      <w:r w:rsidRPr="006835A2">
        <w:rPr>
          <w:rFonts w:eastAsia="Arial Narrow" w:cs="Arial Narrow"/>
        </w:rPr>
        <w:t>p</w:t>
      </w:r>
      <w:r w:rsidRPr="006835A2">
        <w:rPr>
          <w:rFonts w:eastAsia="Arial Narrow" w:cs="Arial Narrow"/>
          <w:spacing w:val="-3"/>
        </w:rPr>
        <w:t>r</w:t>
      </w:r>
      <w:r w:rsidRPr="006835A2">
        <w:rPr>
          <w:rFonts w:eastAsia="Arial Narrow" w:cs="Arial Narrow"/>
        </w:rPr>
        <w:t>eg</w:t>
      </w:r>
      <w:r w:rsidRPr="006835A2">
        <w:rPr>
          <w:rFonts w:eastAsia="Arial Narrow" w:cs="Arial Narrow"/>
          <w:spacing w:val="5"/>
        </w:rPr>
        <w:t>n</w:t>
      </w:r>
      <w:r w:rsidRPr="006835A2">
        <w:rPr>
          <w:rFonts w:eastAsia="Arial Narrow" w:cs="Arial Narrow"/>
        </w:rPr>
        <w:t>an</w:t>
      </w:r>
      <w:r w:rsidRPr="006835A2">
        <w:rPr>
          <w:rFonts w:eastAsia="Arial Narrow" w:cs="Arial Narrow"/>
          <w:spacing w:val="-2"/>
        </w:rPr>
        <w:t>c</w:t>
      </w:r>
      <w:r w:rsidRPr="006835A2">
        <w:rPr>
          <w:rFonts w:eastAsia="Arial Narrow" w:cs="Arial Narrow"/>
        </w:rPr>
        <w:t>y</w:t>
      </w:r>
      <w:r w:rsidRPr="006835A2">
        <w:rPr>
          <w:rFonts w:eastAsia="Arial Narrow" w:cs="Arial Narrow"/>
          <w:spacing w:val="3"/>
        </w:rPr>
        <w:t xml:space="preserve"> </w:t>
      </w:r>
      <w:r w:rsidRPr="006835A2">
        <w:rPr>
          <w:rFonts w:eastAsia="Arial Narrow" w:cs="Arial Narrow"/>
        </w:rPr>
        <w:t>a</w:t>
      </w:r>
      <w:r w:rsidRPr="006835A2">
        <w:rPr>
          <w:rFonts w:eastAsia="Arial Narrow" w:cs="Arial Narrow"/>
          <w:spacing w:val="-2"/>
        </w:rPr>
        <w:t>n</w:t>
      </w:r>
      <w:r w:rsidRPr="006835A2">
        <w:rPr>
          <w:rFonts w:eastAsia="Arial Narrow" w:cs="Arial Narrow"/>
        </w:rPr>
        <w:t>d</w:t>
      </w:r>
      <w:r w:rsidRPr="006835A2">
        <w:rPr>
          <w:rFonts w:eastAsia="Arial Narrow" w:cs="Arial Narrow"/>
          <w:spacing w:val="2"/>
        </w:rPr>
        <w:t xml:space="preserve"> </w:t>
      </w:r>
      <w:r w:rsidRPr="006835A2">
        <w:rPr>
          <w:rFonts w:eastAsia="Arial Narrow" w:cs="Arial Narrow"/>
        </w:rPr>
        <w:t>m</w:t>
      </w:r>
      <w:r w:rsidRPr="006835A2">
        <w:rPr>
          <w:rFonts w:eastAsia="Arial Narrow" w:cs="Arial Narrow"/>
          <w:spacing w:val="-2"/>
        </w:rPr>
        <w:t>a</w:t>
      </w:r>
      <w:r w:rsidRPr="006835A2">
        <w:rPr>
          <w:rFonts w:eastAsia="Arial Narrow" w:cs="Arial Narrow"/>
        </w:rPr>
        <w:t>terni</w:t>
      </w:r>
      <w:r w:rsidRPr="006835A2">
        <w:rPr>
          <w:rFonts w:eastAsia="Arial Narrow" w:cs="Arial Narrow"/>
          <w:spacing w:val="-2"/>
        </w:rPr>
        <w:t>t</w:t>
      </w:r>
      <w:r w:rsidRPr="006835A2">
        <w:rPr>
          <w:rFonts w:eastAsia="Arial Narrow" w:cs="Arial Narrow"/>
        </w:rPr>
        <w:t>y (refers</w:t>
      </w:r>
      <w:r w:rsidRPr="006835A2">
        <w:rPr>
          <w:rFonts w:eastAsia="Arial Narrow" w:cs="Arial Narrow"/>
          <w:spacing w:val="3"/>
        </w:rPr>
        <w:t xml:space="preserve"> </w:t>
      </w:r>
      <w:r w:rsidRPr="006835A2">
        <w:rPr>
          <w:rFonts w:eastAsia="Arial Narrow" w:cs="Arial Narrow"/>
        </w:rPr>
        <w:t>to</w:t>
      </w:r>
      <w:r w:rsidRPr="006835A2">
        <w:rPr>
          <w:rFonts w:eastAsia="Arial Narrow" w:cs="Arial Narrow"/>
          <w:spacing w:val="3"/>
        </w:rPr>
        <w:t xml:space="preserve"> </w:t>
      </w:r>
      <w:r w:rsidRPr="006835A2">
        <w:rPr>
          <w:rFonts w:eastAsia="Arial Narrow" w:cs="Arial Narrow"/>
        </w:rPr>
        <w:t>staff</w:t>
      </w:r>
      <w:r w:rsidRPr="006835A2">
        <w:rPr>
          <w:rFonts w:eastAsia="Arial Narrow" w:cs="Arial Narrow"/>
          <w:spacing w:val="3"/>
        </w:rPr>
        <w:t xml:space="preserve"> </w:t>
      </w:r>
      <w:r w:rsidRPr="006835A2">
        <w:rPr>
          <w:rFonts w:eastAsia="Arial Narrow" w:cs="Arial Narrow"/>
        </w:rPr>
        <w:t>/</w:t>
      </w:r>
      <w:r w:rsidRPr="006835A2">
        <w:rPr>
          <w:rFonts w:eastAsia="Arial Narrow" w:cs="Arial Narrow"/>
          <w:spacing w:val="2"/>
        </w:rPr>
        <w:t xml:space="preserve"> </w:t>
      </w:r>
      <w:r w:rsidRPr="006835A2">
        <w:rPr>
          <w:rFonts w:eastAsia="Arial Narrow" w:cs="Arial Narrow"/>
        </w:rPr>
        <w:t>em</w:t>
      </w:r>
      <w:r w:rsidRPr="006835A2">
        <w:rPr>
          <w:rFonts w:eastAsia="Arial Narrow" w:cs="Arial Narrow"/>
          <w:spacing w:val="-2"/>
        </w:rPr>
        <w:t>p</w:t>
      </w:r>
      <w:r w:rsidRPr="006835A2">
        <w:rPr>
          <w:rFonts w:eastAsia="Arial Narrow" w:cs="Arial Narrow"/>
        </w:rPr>
        <w:t>lo</w:t>
      </w:r>
      <w:r w:rsidRPr="006835A2">
        <w:rPr>
          <w:rFonts w:eastAsia="Arial Narrow" w:cs="Arial Narrow"/>
          <w:spacing w:val="-2"/>
        </w:rPr>
        <w:t>y</w:t>
      </w:r>
      <w:r w:rsidRPr="006835A2">
        <w:rPr>
          <w:rFonts w:eastAsia="Arial Narrow" w:cs="Arial Narrow"/>
        </w:rPr>
        <w:t>ment), so</w:t>
      </w:r>
      <w:r w:rsidRPr="006835A2">
        <w:rPr>
          <w:rFonts w:eastAsia="Arial Narrow" w:cs="Arial Narrow"/>
          <w:spacing w:val="1"/>
        </w:rPr>
        <w:t>c</w:t>
      </w:r>
      <w:r w:rsidRPr="006835A2">
        <w:rPr>
          <w:rFonts w:eastAsia="Arial Narrow" w:cs="Arial Narrow"/>
        </w:rPr>
        <w:t>i</w:t>
      </w:r>
      <w:r w:rsidRPr="006835A2">
        <w:rPr>
          <w:rFonts w:eastAsia="Arial Narrow" w:cs="Arial Narrow"/>
          <w:spacing w:val="3"/>
        </w:rPr>
        <w:t>o</w:t>
      </w:r>
      <w:r w:rsidRPr="006835A2">
        <w:rPr>
          <w:rFonts w:eastAsia="Arial Narrow" w:cs="Arial Narrow"/>
          <w:spacing w:val="-3"/>
        </w:rPr>
        <w:t>-</w:t>
      </w:r>
      <w:r w:rsidRPr="006835A2">
        <w:rPr>
          <w:rFonts w:eastAsia="Arial Narrow" w:cs="Arial Narrow"/>
        </w:rPr>
        <w:t>e</w:t>
      </w:r>
      <w:r w:rsidRPr="006835A2">
        <w:rPr>
          <w:rFonts w:eastAsia="Arial Narrow" w:cs="Arial Narrow"/>
          <w:spacing w:val="1"/>
        </w:rPr>
        <w:t>c</w:t>
      </w:r>
      <w:r w:rsidRPr="006835A2">
        <w:rPr>
          <w:rFonts w:eastAsia="Arial Narrow" w:cs="Arial Narrow"/>
        </w:rPr>
        <w:t>o</w:t>
      </w:r>
      <w:r w:rsidRPr="006835A2">
        <w:rPr>
          <w:rFonts w:eastAsia="Arial Narrow" w:cs="Arial Narrow"/>
          <w:spacing w:val="-2"/>
        </w:rPr>
        <w:t>n</w:t>
      </w:r>
      <w:r w:rsidRPr="006835A2">
        <w:rPr>
          <w:rFonts w:eastAsia="Arial Narrow" w:cs="Arial Narrow"/>
        </w:rPr>
        <w:t>om</w:t>
      </w:r>
      <w:r w:rsidRPr="006835A2">
        <w:rPr>
          <w:rFonts w:eastAsia="Arial Narrow" w:cs="Arial Narrow"/>
          <w:spacing w:val="-1"/>
        </w:rPr>
        <w:t>i</w:t>
      </w:r>
      <w:r w:rsidRPr="006835A2">
        <w:rPr>
          <w:rFonts w:eastAsia="Arial Narrow" w:cs="Arial Narrow"/>
        </w:rPr>
        <w:t>c</w:t>
      </w:r>
      <w:r w:rsidRPr="006835A2">
        <w:rPr>
          <w:rFonts w:eastAsia="Arial Narrow" w:cs="Arial Narrow"/>
          <w:spacing w:val="3"/>
        </w:rPr>
        <w:t xml:space="preserve"> </w:t>
      </w:r>
      <w:r w:rsidRPr="006835A2">
        <w:rPr>
          <w:rFonts w:eastAsia="Arial Narrow" w:cs="Arial Narrow"/>
        </w:rPr>
        <w:t>ba</w:t>
      </w:r>
      <w:r w:rsidRPr="006835A2">
        <w:rPr>
          <w:rFonts w:eastAsia="Arial Narrow" w:cs="Arial Narrow"/>
          <w:spacing w:val="1"/>
        </w:rPr>
        <w:t>c</w:t>
      </w:r>
      <w:r w:rsidRPr="006835A2">
        <w:rPr>
          <w:rFonts w:eastAsia="Arial Narrow" w:cs="Arial Narrow"/>
          <w:spacing w:val="-2"/>
        </w:rPr>
        <w:t>k</w:t>
      </w:r>
      <w:r w:rsidRPr="006835A2">
        <w:rPr>
          <w:rFonts w:eastAsia="Arial Narrow" w:cs="Arial Narrow"/>
        </w:rPr>
        <w:t>ground</w:t>
      </w:r>
      <w:r w:rsidRPr="006835A2">
        <w:rPr>
          <w:rFonts w:eastAsia="Arial Narrow" w:cs="Arial Narrow"/>
          <w:spacing w:val="3"/>
        </w:rPr>
        <w:t xml:space="preserve"> </w:t>
      </w:r>
      <w:r w:rsidRPr="006835A2">
        <w:rPr>
          <w:rFonts w:eastAsia="Arial Narrow" w:cs="Arial Narrow"/>
          <w:spacing w:val="-2"/>
        </w:rPr>
        <w:t>a</w:t>
      </w:r>
      <w:r w:rsidRPr="006835A2">
        <w:rPr>
          <w:rFonts w:eastAsia="Arial Narrow" w:cs="Arial Narrow"/>
        </w:rPr>
        <w:t>nd</w:t>
      </w:r>
      <w:r w:rsidRPr="006835A2">
        <w:rPr>
          <w:rFonts w:eastAsia="Arial Narrow" w:cs="Arial Narrow"/>
          <w:spacing w:val="4"/>
        </w:rPr>
        <w:t xml:space="preserve"> </w:t>
      </w:r>
      <w:r w:rsidRPr="006835A2">
        <w:rPr>
          <w:rFonts w:eastAsia="Arial Narrow" w:cs="Arial Narrow"/>
        </w:rPr>
        <w:t>spe</w:t>
      </w:r>
      <w:r w:rsidRPr="006835A2">
        <w:rPr>
          <w:rFonts w:eastAsia="Arial Narrow" w:cs="Arial Narrow"/>
          <w:spacing w:val="1"/>
        </w:rPr>
        <w:t>c</w:t>
      </w:r>
      <w:r w:rsidRPr="006835A2">
        <w:rPr>
          <w:rFonts w:eastAsia="Arial Narrow" w:cs="Arial Narrow"/>
          <w:spacing w:val="-2"/>
        </w:rPr>
        <w:t>i</w:t>
      </w:r>
      <w:r w:rsidRPr="006835A2">
        <w:rPr>
          <w:rFonts w:eastAsia="Arial Narrow" w:cs="Arial Narrow"/>
        </w:rPr>
        <w:t>al</w:t>
      </w:r>
      <w:r w:rsidRPr="006835A2">
        <w:rPr>
          <w:rFonts w:eastAsia="Arial Narrow" w:cs="Arial Narrow"/>
          <w:spacing w:val="3"/>
        </w:rPr>
        <w:t xml:space="preserve"> </w:t>
      </w:r>
      <w:r w:rsidRPr="006835A2">
        <w:rPr>
          <w:rFonts w:eastAsia="Arial Narrow" w:cs="Arial Narrow"/>
        </w:rPr>
        <w:t>ed</w:t>
      </w:r>
      <w:r w:rsidRPr="006835A2">
        <w:rPr>
          <w:rFonts w:eastAsia="Arial Narrow" w:cs="Arial Narrow"/>
          <w:spacing w:val="-2"/>
        </w:rPr>
        <w:t>u</w:t>
      </w:r>
      <w:r w:rsidRPr="006835A2">
        <w:rPr>
          <w:rFonts w:eastAsia="Arial Narrow" w:cs="Arial Narrow"/>
        </w:rPr>
        <w:t>cat</w:t>
      </w:r>
      <w:r w:rsidRPr="006835A2">
        <w:rPr>
          <w:rFonts w:eastAsia="Arial Narrow" w:cs="Arial Narrow"/>
          <w:spacing w:val="1"/>
        </w:rPr>
        <w:t>i</w:t>
      </w:r>
      <w:r w:rsidRPr="006835A2">
        <w:rPr>
          <w:rFonts w:eastAsia="Arial Narrow" w:cs="Arial Narrow"/>
          <w:spacing w:val="-2"/>
        </w:rPr>
        <w:t>o</w:t>
      </w:r>
      <w:r w:rsidRPr="006835A2">
        <w:rPr>
          <w:rFonts w:eastAsia="Arial Narrow" w:cs="Arial Narrow"/>
        </w:rPr>
        <w:t>nal</w:t>
      </w:r>
      <w:r w:rsidRPr="006835A2">
        <w:rPr>
          <w:rFonts w:eastAsia="Arial Narrow" w:cs="Arial Narrow"/>
          <w:spacing w:val="3"/>
        </w:rPr>
        <w:t xml:space="preserve"> </w:t>
      </w:r>
      <w:r w:rsidRPr="006835A2">
        <w:rPr>
          <w:rFonts w:eastAsia="Arial Narrow" w:cs="Arial Narrow"/>
        </w:rPr>
        <w:t>nee</w:t>
      </w:r>
      <w:r w:rsidRPr="006835A2">
        <w:rPr>
          <w:rFonts w:eastAsia="Arial Narrow" w:cs="Arial Narrow"/>
          <w:spacing w:val="-2"/>
        </w:rPr>
        <w:t>d</w:t>
      </w:r>
      <w:r w:rsidRPr="006835A2">
        <w:rPr>
          <w:rFonts w:eastAsia="Arial Narrow" w:cs="Arial Narrow"/>
        </w:rPr>
        <w:t xml:space="preserve">s. </w:t>
      </w:r>
      <w:r w:rsidRPr="006835A2">
        <w:rPr>
          <w:rFonts w:eastAsia="Arial Narrow" w:cs="Arial Narrow"/>
          <w:spacing w:val="2"/>
        </w:rPr>
        <w:t xml:space="preserve"> </w:t>
      </w:r>
      <w:r w:rsidRPr="006835A2">
        <w:rPr>
          <w:rFonts w:eastAsia="Arial Narrow" w:cs="Arial Narrow"/>
        </w:rPr>
        <w:t>Our</w:t>
      </w:r>
      <w:r w:rsidRPr="006835A2">
        <w:rPr>
          <w:rFonts w:eastAsia="Arial Narrow" w:cs="Arial Narrow"/>
          <w:spacing w:val="2"/>
        </w:rPr>
        <w:t xml:space="preserve"> </w:t>
      </w:r>
      <w:r w:rsidRPr="006835A2">
        <w:rPr>
          <w:rFonts w:eastAsia="Arial Narrow" w:cs="Arial Narrow"/>
        </w:rPr>
        <w:t>academy</w:t>
      </w:r>
      <w:r w:rsidRPr="006835A2">
        <w:rPr>
          <w:rFonts w:eastAsia="Arial Narrow" w:cs="Arial Narrow"/>
          <w:spacing w:val="3"/>
        </w:rPr>
        <w:t xml:space="preserve"> </w:t>
      </w:r>
      <w:r w:rsidRPr="006835A2">
        <w:rPr>
          <w:rFonts w:eastAsia="Arial Narrow" w:cs="Arial Narrow"/>
          <w:spacing w:val="-1"/>
        </w:rPr>
        <w:t>w</w:t>
      </w:r>
      <w:r w:rsidRPr="006835A2">
        <w:rPr>
          <w:rFonts w:eastAsia="Arial Narrow" w:cs="Arial Narrow"/>
        </w:rPr>
        <w:t>i</w:t>
      </w:r>
      <w:r w:rsidRPr="006835A2">
        <w:rPr>
          <w:rFonts w:eastAsia="Arial Narrow" w:cs="Arial Narrow"/>
          <w:spacing w:val="1"/>
        </w:rPr>
        <w:t>l</w:t>
      </w:r>
      <w:r w:rsidRPr="006835A2">
        <w:rPr>
          <w:rFonts w:eastAsia="Arial Narrow" w:cs="Arial Narrow"/>
        </w:rPr>
        <w:t>l</w:t>
      </w:r>
      <w:r w:rsidRPr="006835A2">
        <w:rPr>
          <w:rFonts w:eastAsia="Arial Narrow" w:cs="Arial Narrow"/>
          <w:spacing w:val="3"/>
        </w:rPr>
        <w:t xml:space="preserve"> </w:t>
      </w:r>
      <w:r w:rsidRPr="006835A2">
        <w:rPr>
          <w:rFonts w:eastAsia="Arial Narrow" w:cs="Arial Narrow"/>
        </w:rPr>
        <w:t>ta</w:t>
      </w:r>
      <w:r w:rsidRPr="006835A2">
        <w:rPr>
          <w:rFonts w:eastAsia="Arial Narrow" w:cs="Arial Narrow"/>
          <w:spacing w:val="-2"/>
        </w:rPr>
        <w:t>c</w:t>
      </w:r>
      <w:r w:rsidRPr="006835A2">
        <w:rPr>
          <w:rFonts w:eastAsia="Arial Narrow" w:cs="Arial Narrow"/>
        </w:rPr>
        <w:t>kle the</w:t>
      </w:r>
      <w:r w:rsidRPr="006835A2">
        <w:rPr>
          <w:rFonts w:eastAsia="Arial Narrow" w:cs="Arial Narrow"/>
          <w:spacing w:val="34"/>
        </w:rPr>
        <w:t xml:space="preserve"> </w:t>
      </w:r>
      <w:r w:rsidRPr="006835A2">
        <w:rPr>
          <w:rFonts w:eastAsia="Arial Narrow" w:cs="Arial Narrow"/>
        </w:rPr>
        <w:t>barrie</w:t>
      </w:r>
      <w:r w:rsidRPr="006835A2">
        <w:rPr>
          <w:rFonts w:eastAsia="Arial Narrow" w:cs="Arial Narrow"/>
          <w:spacing w:val="-2"/>
        </w:rPr>
        <w:t>r</w:t>
      </w:r>
      <w:r w:rsidRPr="006835A2">
        <w:rPr>
          <w:rFonts w:eastAsia="Arial Narrow" w:cs="Arial Narrow"/>
        </w:rPr>
        <w:t>s</w:t>
      </w:r>
      <w:r w:rsidRPr="006835A2">
        <w:rPr>
          <w:rFonts w:eastAsia="Arial Narrow" w:cs="Arial Narrow"/>
          <w:spacing w:val="34"/>
        </w:rPr>
        <w:t xml:space="preserve"> </w:t>
      </w:r>
      <w:r w:rsidRPr="006835A2">
        <w:rPr>
          <w:rFonts w:eastAsia="Arial Narrow" w:cs="Arial Narrow"/>
          <w:spacing w:val="-1"/>
        </w:rPr>
        <w:t>w</w:t>
      </w:r>
      <w:r w:rsidRPr="006835A2">
        <w:rPr>
          <w:rFonts w:eastAsia="Arial Narrow" w:cs="Arial Narrow"/>
        </w:rPr>
        <w:t>hi</w:t>
      </w:r>
      <w:r w:rsidRPr="006835A2">
        <w:rPr>
          <w:rFonts w:eastAsia="Arial Narrow" w:cs="Arial Narrow"/>
          <w:spacing w:val="-2"/>
        </w:rPr>
        <w:t>c</w:t>
      </w:r>
      <w:r w:rsidRPr="006835A2">
        <w:rPr>
          <w:rFonts w:eastAsia="Arial Narrow" w:cs="Arial Narrow"/>
        </w:rPr>
        <w:t>h</w:t>
      </w:r>
      <w:r w:rsidRPr="006835A2">
        <w:rPr>
          <w:rFonts w:eastAsia="Arial Narrow" w:cs="Arial Narrow"/>
          <w:spacing w:val="34"/>
        </w:rPr>
        <w:t xml:space="preserve"> </w:t>
      </w:r>
      <w:r w:rsidRPr="006835A2">
        <w:rPr>
          <w:rFonts w:eastAsia="Arial Narrow" w:cs="Arial Narrow"/>
        </w:rPr>
        <w:t>co</w:t>
      </w:r>
      <w:r w:rsidRPr="006835A2">
        <w:rPr>
          <w:rFonts w:eastAsia="Arial Narrow" w:cs="Arial Narrow"/>
          <w:spacing w:val="-2"/>
        </w:rPr>
        <w:t>u</w:t>
      </w:r>
      <w:r w:rsidRPr="006835A2">
        <w:rPr>
          <w:rFonts w:eastAsia="Arial Narrow" w:cs="Arial Narrow"/>
        </w:rPr>
        <w:t>ld</w:t>
      </w:r>
      <w:r w:rsidRPr="006835A2">
        <w:rPr>
          <w:rFonts w:eastAsia="Arial Narrow" w:cs="Arial Narrow"/>
          <w:spacing w:val="34"/>
        </w:rPr>
        <w:t xml:space="preserve"> </w:t>
      </w:r>
      <w:r w:rsidRPr="006835A2">
        <w:rPr>
          <w:rFonts w:eastAsia="Arial Narrow" w:cs="Arial Narrow"/>
        </w:rPr>
        <w:t>l</w:t>
      </w:r>
      <w:r w:rsidRPr="006835A2">
        <w:rPr>
          <w:rFonts w:eastAsia="Arial Narrow" w:cs="Arial Narrow"/>
          <w:spacing w:val="-2"/>
        </w:rPr>
        <w:t>e</w:t>
      </w:r>
      <w:r w:rsidRPr="006835A2">
        <w:rPr>
          <w:rFonts w:eastAsia="Arial Narrow" w:cs="Arial Narrow"/>
        </w:rPr>
        <w:t>ad</w:t>
      </w:r>
      <w:r w:rsidRPr="006835A2">
        <w:rPr>
          <w:rFonts w:eastAsia="Arial Narrow" w:cs="Arial Narrow"/>
          <w:spacing w:val="31"/>
        </w:rPr>
        <w:t xml:space="preserve"> </w:t>
      </w:r>
      <w:r w:rsidRPr="006835A2">
        <w:rPr>
          <w:rFonts w:eastAsia="Arial Narrow" w:cs="Arial Narrow"/>
        </w:rPr>
        <w:t>to</w:t>
      </w:r>
      <w:r w:rsidRPr="006835A2">
        <w:rPr>
          <w:rFonts w:eastAsia="Arial Narrow" w:cs="Arial Narrow"/>
          <w:spacing w:val="34"/>
        </w:rPr>
        <w:t xml:space="preserve"> </w:t>
      </w:r>
      <w:r w:rsidRPr="006835A2">
        <w:rPr>
          <w:rFonts w:eastAsia="Arial Narrow" w:cs="Arial Narrow"/>
        </w:rPr>
        <w:t>unequ</w:t>
      </w:r>
      <w:r w:rsidRPr="006835A2">
        <w:rPr>
          <w:rFonts w:eastAsia="Arial Narrow" w:cs="Arial Narrow"/>
          <w:spacing w:val="-2"/>
        </w:rPr>
        <w:t>a</w:t>
      </w:r>
      <w:r w:rsidRPr="006835A2">
        <w:rPr>
          <w:rFonts w:eastAsia="Arial Narrow" w:cs="Arial Narrow"/>
        </w:rPr>
        <w:t>l</w:t>
      </w:r>
      <w:r w:rsidRPr="006835A2">
        <w:rPr>
          <w:rFonts w:eastAsia="Arial Narrow" w:cs="Arial Narrow"/>
          <w:spacing w:val="34"/>
        </w:rPr>
        <w:t xml:space="preserve"> </w:t>
      </w:r>
      <w:r w:rsidRPr="006835A2">
        <w:rPr>
          <w:rFonts w:eastAsia="Arial Narrow" w:cs="Arial Narrow"/>
        </w:rPr>
        <w:t>ou</w:t>
      </w:r>
      <w:r w:rsidRPr="006835A2">
        <w:rPr>
          <w:rFonts w:eastAsia="Arial Narrow" w:cs="Arial Narrow"/>
          <w:spacing w:val="-2"/>
        </w:rPr>
        <w:t>t</w:t>
      </w:r>
      <w:r w:rsidRPr="006835A2">
        <w:rPr>
          <w:rFonts w:eastAsia="Arial Narrow" w:cs="Arial Narrow"/>
        </w:rPr>
        <w:t>com</w:t>
      </w:r>
      <w:r w:rsidRPr="006835A2">
        <w:rPr>
          <w:rFonts w:eastAsia="Arial Narrow" w:cs="Arial Narrow"/>
          <w:spacing w:val="-2"/>
        </w:rPr>
        <w:t>e</w:t>
      </w:r>
      <w:r w:rsidRPr="006835A2">
        <w:rPr>
          <w:rFonts w:eastAsia="Arial Narrow" w:cs="Arial Narrow"/>
        </w:rPr>
        <w:t>s</w:t>
      </w:r>
      <w:r w:rsidRPr="006835A2">
        <w:rPr>
          <w:rFonts w:eastAsia="Arial Narrow" w:cs="Arial Narrow"/>
          <w:spacing w:val="34"/>
        </w:rPr>
        <w:t xml:space="preserve"> </w:t>
      </w:r>
      <w:r w:rsidRPr="006835A2">
        <w:rPr>
          <w:rFonts w:eastAsia="Arial Narrow" w:cs="Arial Narrow"/>
        </w:rPr>
        <w:t>for</w:t>
      </w:r>
      <w:r w:rsidRPr="006835A2">
        <w:rPr>
          <w:rFonts w:eastAsia="Arial Narrow" w:cs="Arial Narrow"/>
          <w:spacing w:val="33"/>
        </w:rPr>
        <w:t xml:space="preserve"> </w:t>
      </w:r>
      <w:r w:rsidRPr="006835A2">
        <w:rPr>
          <w:rFonts w:eastAsia="Arial Narrow" w:cs="Arial Narrow"/>
        </w:rPr>
        <w:t>t</w:t>
      </w:r>
      <w:r w:rsidRPr="006835A2">
        <w:rPr>
          <w:rFonts w:eastAsia="Arial Narrow" w:cs="Arial Narrow"/>
          <w:spacing w:val="-2"/>
        </w:rPr>
        <w:t>he</w:t>
      </w:r>
      <w:r w:rsidRPr="006835A2">
        <w:rPr>
          <w:rFonts w:eastAsia="Arial Narrow" w:cs="Arial Narrow"/>
        </w:rPr>
        <w:t>se</w:t>
      </w:r>
      <w:r w:rsidRPr="006835A2">
        <w:rPr>
          <w:rFonts w:eastAsia="Arial Narrow" w:cs="Arial Narrow"/>
          <w:spacing w:val="34"/>
        </w:rPr>
        <w:t xml:space="preserve"> </w:t>
      </w:r>
      <w:r w:rsidRPr="006835A2">
        <w:rPr>
          <w:rFonts w:eastAsia="Arial Narrow" w:cs="Arial Narrow"/>
        </w:rPr>
        <w:t>prot</w:t>
      </w:r>
      <w:r w:rsidRPr="006835A2">
        <w:rPr>
          <w:rFonts w:eastAsia="Arial Narrow" w:cs="Arial Narrow"/>
          <w:spacing w:val="-2"/>
        </w:rPr>
        <w:t>e</w:t>
      </w:r>
      <w:r w:rsidRPr="006835A2">
        <w:rPr>
          <w:rFonts w:eastAsia="Arial Narrow" w:cs="Arial Narrow"/>
        </w:rPr>
        <w:t>cted</w:t>
      </w:r>
      <w:r w:rsidRPr="006835A2">
        <w:rPr>
          <w:rFonts w:eastAsia="Arial Narrow" w:cs="Arial Narrow"/>
          <w:spacing w:val="34"/>
        </w:rPr>
        <w:t xml:space="preserve"> </w:t>
      </w:r>
      <w:r w:rsidRPr="006835A2">
        <w:rPr>
          <w:rFonts w:eastAsia="Arial Narrow" w:cs="Arial Narrow"/>
        </w:rPr>
        <w:t>gr</w:t>
      </w:r>
      <w:r w:rsidRPr="006835A2">
        <w:rPr>
          <w:rFonts w:eastAsia="Arial Narrow" w:cs="Arial Narrow"/>
          <w:spacing w:val="-2"/>
        </w:rPr>
        <w:t>o</w:t>
      </w:r>
      <w:r w:rsidRPr="006835A2">
        <w:rPr>
          <w:rFonts w:eastAsia="Arial Narrow" w:cs="Arial Narrow"/>
        </w:rPr>
        <w:t>up</w:t>
      </w:r>
      <w:r w:rsidRPr="006835A2">
        <w:rPr>
          <w:rFonts w:eastAsia="Arial Narrow" w:cs="Arial Narrow"/>
          <w:spacing w:val="1"/>
        </w:rPr>
        <w:t>s</w:t>
      </w:r>
      <w:r w:rsidRPr="006835A2">
        <w:rPr>
          <w:rFonts w:eastAsia="Arial Narrow" w:cs="Arial Narrow"/>
        </w:rPr>
        <w:t>,</w:t>
      </w:r>
      <w:r w:rsidRPr="006835A2">
        <w:rPr>
          <w:rFonts w:eastAsia="Arial Narrow" w:cs="Arial Narrow"/>
          <w:spacing w:val="31"/>
        </w:rPr>
        <w:t xml:space="preserve"> </w:t>
      </w:r>
      <w:r w:rsidRPr="006835A2">
        <w:rPr>
          <w:rFonts w:eastAsia="Arial Narrow" w:cs="Arial Narrow"/>
        </w:rPr>
        <w:t>en</w:t>
      </w:r>
      <w:r w:rsidRPr="006835A2">
        <w:rPr>
          <w:rFonts w:eastAsia="Arial Narrow" w:cs="Arial Narrow"/>
          <w:spacing w:val="1"/>
        </w:rPr>
        <w:t>s</w:t>
      </w:r>
      <w:r w:rsidRPr="006835A2">
        <w:rPr>
          <w:rFonts w:eastAsia="Arial Narrow" w:cs="Arial Narrow"/>
        </w:rPr>
        <w:t>u</w:t>
      </w:r>
      <w:r w:rsidRPr="006835A2">
        <w:rPr>
          <w:rFonts w:eastAsia="Arial Narrow" w:cs="Arial Narrow"/>
          <w:spacing w:val="-3"/>
        </w:rPr>
        <w:t>r</w:t>
      </w:r>
      <w:r w:rsidRPr="006835A2">
        <w:rPr>
          <w:rFonts w:eastAsia="Arial Narrow" w:cs="Arial Narrow"/>
        </w:rPr>
        <w:t>i</w:t>
      </w:r>
      <w:r w:rsidRPr="006835A2">
        <w:rPr>
          <w:rFonts w:eastAsia="Arial Narrow" w:cs="Arial Narrow"/>
          <w:spacing w:val="-2"/>
        </w:rPr>
        <w:t>n</w:t>
      </w:r>
      <w:r w:rsidRPr="006835A2">
        <w:rPr>
          <w:rFonts w:eastAsia="Arial Narrow" w:cs="Arial Narrow"/>
        </w:rPr>
        <w:t>g</w:t>
      </w:r>
      <w:r w:rsidRPr="006835A2">
        <w:rPr>
          <w:rFonts w:eastAsia="Arial Narrow" w:cs="Arial Narrow"/>
          <w:spacing w:val="34"/>
        </w:rPr>
        <w:t xml:space="preserve"> </w:t>
      </w:r>
      <w:r w:rsidRPr="006835A2">
        <w:rPr>
          <w:rFonts w:eastAsia="Arial Narrow" w:cs="Arial Narrow"/>
        </w:rPr>
        <w:t>there</w:t>
      </w:r>
      <w:r w:rsidRPr="006835A2">
        <w:rPr>
          <w:rFonts w:eastAsia="Arial Narrow" w:cs="Arial Narrow"/>
          <w:spacing w:val="34"/>
        </w:rPr>
        <w:t xml:space="preserve"> </w:t>
      </w:r>
      <w:r w:rsidRPr="006835A2">
        <w:rPr>
          <w:rFonts w:eastAsia="Arial Narrow" w:cs="Arial Narrow"/>
          <w:spacing w:val="-2"/>
        </w:rPr>
        <w:t>i</w:t>
      </w:r>
      <w:r w:rsidRPr="006835A2">
        <w:rPr>
          <w:rFonts w:eastAsia="Arial Narrow" w:cs="Arial Narrow"/>
        </w:rPr>
        <w:t>s</w:t>
      </w:r>
      <w:r w:rsidRPr="006835A2">
        <w:rPr>
          <w:rFonts w:eastAsia="Arial Narrow" w:cs="Arial Narrow"/>
          <w:spacing w:val="34"/>
        </w:rPr>
        <w:t xml:space="preserve"> </w:t>
      </w:r>
      <w:r w:rsidRPr="006835A2">
        <w:rPr>
          <w:rFonts w:eastAsia="Arial Narrow" w:cs="Arial Narrow"/>
        </w:rPr>
        <w:t>equ</w:t>
      </w:r>
      <w:r w:rsidRPr="006835A2">
        <w:rPr>
          <w:rFonts w:eastAsia="Arial Narrow" w:cs="Arial Narrow"/>
          <w:spacing w:val="-2"/>
        </w:rPr>
        <w:t>a</w:t>
      </w:r>
      <w:r w:rsidRPr="006835A2">
        <w:rPr>
          <w:rFonts w:eastAsia="Arial Narrow" w:cs="Arial Narrow"/>
        </w:rPr>
        <w:t>l</w:t>
      </w:r>
      <w:r w:rsidRPr="006835A2">
        <w:rPr>
          <w:rFonts w:eastAsia="Arial Narrow" w:cs="Arial Narrow"/>
          <w:spacing w:val="1"/>
        </w:rPr>
        <w:t>i</w:t>
      </w:r>
      <w:r w:rsidRPr="006835A2">
        <w:rPr>
          <w:rFonts w:eastAsia="Arial Narrow" w:cs="Arial Narrow"/>
        </w:rPr>
        <w:t>ty</w:t>
      </w:r>
      <w:r w:rsidRPr="006835A2">
        <w:rPr>
          <w:rFonts w:eastAsia="Arial Narrow" w:cs="Arial Narrow"/>
          <w:spacing w:val="32"/>
        </w:rPr>
        <w:t xml:space="preserve"> </w:t>
      </w:r>
      <w:r w:rsidRPr="006835A2">
        <w:rPr>
          <w:rFonts w:eastAsia="Arial Narrow" w:cs="Arial Narrow"/>
        </w:rPr>
        <w:t>of a</w:t>
      </w:r>
      <w:r w:rsidRPr="006835A2">
        <w:rPr>
          <w:rFonts w:eastAsia="Arial Narrow" w:cs="Arial Narrow"/>
          <w:spacing w:val="1"/>
        </w:rPr>
        <w:t>c</w:t>
      </w:r>
      <w:r w:rsidRPr="006835A2">
        <w:rPr>
          <w:rFonts w:eastAsia="Arial Narrow" w:cs="Arial Narrow"/>
        </w:rPr>
        <w:t>c</w:t>
      </w:r>
      <w:r w:rsidRPr="006835A2">
        <w:rPr>
          <w:rFonts w:eastAsia="Arial Narrow" w:cs="Arial Narrow"/>
          <w:spacing w:val="-2"/>
        </w:rPr>
        <w:t>e</w:t>
      </w:r>
      <w:r w:rsidRPr="006835A2">
        <w:rPr>
          <w:rFonts w:eastAsia="Arial Narrow" w:cs="Arial Narrow"/>
        </w:rPr>
        <w:t>ss</w:t>
      </w:r>
      <w:r w:rsidRPr="006835A2">
        <w:rPr>
          <w:rFonts w:eastAsia="Arial Narrow" w:cs="Arial Narrow"/>
          <w:spacing w:val="10"/>
        </w:rPr>
        <w:t xml:space="preserve"> </w:t>
      </w:r>
      <w:r w:rsidRPr="006835A2">
        <w:rPr>
          <w:rFonts w:eastAsia="Arial Narrow" w:cs="Arial Narrow"/>
          <w:spacing w:val="-2"/>
        </w:rPr>
        <w:t>a</w:t>
      </w:r>
      <w:r w:rsidRPr="006835A2">
        <w:rPr>
          <w:rFonts w:eastAsia="Arial Narrow" w:cs="Arial Narrow"/>
        </w:rPr>
        <w:t>nd</w:t>
      </w:r>
      <w:r w:rsidRPr="006835A2">
        <w:rPr>
          <w:rFonts w:eastAsia="Arial Narrow" w:cs="Arial Narrow"/>
          <w:spacing w:val="10"/>
        </w:rPr>
        <w:t xml:space="preserve"> </w:t>
      </w:r>
      <w:r w:rsidRPr="006835A2">
        <w:rPr>
          <w:rFonts w:eastAsia="Arial Narrow" w:cs="Arial Narrow"/>
        </w:rPr>
        <w:t>that</w:t>
      </w:r>
      <w:r w:rsidRPr="006835A2">
        <w:rPr>
          <w:rFonts w:eastAsia="Arial Narrow" w:cs="Arial Narrow"/>
          <w:spacing w:val="9"/>
        </w:rPr>
        <w:t xml:space="preserve"> </w:t>
      </w:r>
      <w:r w:rsidRPr="006835A2">
        <w:rPr>
          <w:rFonts w:eastAsia="Arial Narrow" w:cs="Arial Narrow"/>
          <w:spacing w:val="-1"/>
        </w:rPr>
        <w:t>w</w:t>
      </w:r>
      <w:r w:rsidRPr="006835A2">
        <w:rPr>
          <w:rFonts w:eastAsia="Arial Narrow" w:cs="Arial Narrow"/>
        </w:rPr>
        <w:t>e</w:t>
      </w:r>
      <w:r w:rsidRPr="006835A2">
        <w:rPr>
          <w:rFonts w:eastAsia="Arial Narrow" w:cs="Arial Narrow"/>
          <w:spacing w:val="10"/>
        </w:rPr>
        <w:t xml:space="preserve"> </w:t>
      </w:r>
      <w:r w:rsidRPr="006835A2">
        <w:rPr>
          <w:rFonts w:eastAsia="Arial Narrow" w:cs="Arial Narrow"/>
        </w:rPr>
        <w:t>c</w:t>
      </w:r>
      <w:r w:rsidRPr="006835A2">
        <w:rPr>
          <w:rFonts w:eastAsia="Arial Narrow" w:cs="Arial Narrow"/>
          <w:spacing w:val="-2"/>
        </w:rPr>
        <w:t>e</w:t>
      </w:r>
      <w:r w:rsidRPr="006835A2">
        <w:rPr>
          <w:rFonts w:eastAsia="Arial Narrow" w:cs="Arial Narrow"/>
        </w:rPr>
        <w:t>lebrate</w:t>
      </w:r>
      <w:r w:rsidRPr="006835A2">
        <w:rPr>
          <w:rFonts w:eastAsia="Arial Narrow" w:cs="Arial Narrow"/>
          <w:spacing w:val="5"/>
        </w:rPr>
        <w:t xml:space="preserve"> </w:t>
      </w:r>
      <w:r w:rsidRPr="006835A2">
        <w:rPr>
          <w:rFonts w:eastAsia="Arial Narrow" w:cs="Arial Narrow"/>
        </w:rPr>
        <w:t>and</w:t>
      </w:r>
      <w:r w:rsidRPr="006835A2">
        <w:rPr>
          <w:rFonts w:eastAsia="Arial Narrow" w:cs="Arial Narrow"/>
          <w:spacing w:val="10"/>
        </w:rPr>
        <w:t xml:space="preserve"> </w:t>
      </w:r>
      <w:r w:rsidRPr="006835A2">
        <w:rPr>
          <w:rFonts w:eastAsia="Arial Narrow" w:cs="Arial Narrow"/>
        </w:rPr>
        <w:t>v</w:t>
      </w:r>
      <w:r w:rsidRPr="006835A2">
        <w:rPr>
          <w:rFonts w:eastAsia="Arial Narrow" w:cs="Arial Narrow"/>
          <w:spacing w:val="-2"/>
        </w:rPr>
        <w:t>a</w:t>
      </w:r>
      <w:r w:rsidRPr="006835A2">
        <w:rPr>
          <w:rFonts w:eastAsia="Arial Narrow" w:cs="Arial Narrow"/>
        </w:rPr>
        <w:t>lue</w:t>
      </w:r>
      <w:r w:rsidRPr="006835A2">
        <w:rPr>
          <w:rFonts w:eastAsia="Arial Narrow" w:cs="Arial Narrow"/>
          <w:spacing w:val="10"/>
        </w:rPr>
        <w:t xml:space="preserve"> </w:t>
      </w:r>
      <w:r w:rsidRPr="006835A2">
        <w:rPr>
          <w:rFonts w:eastAsia="Arial Narrow" w:cs="Arial Narrow"/>
        </w:rPr>
        <w:t>t</w:t>
      </w:r>
      <w:r w:rsidRPr="006835A2">
        <w:rPr>
          <w:rFonts w:eastAsia="Arial Narrow" w:cs="Arial Narrow"/>
          <w:spacing w:val="-2"/>
        </w:rPr>
        <w:t>h</w:t>
      </w:r>
      <w:r w:rsidRPr="006835A2">
        <w:rPr>
          <w:rFonts w:eastAsia="Arial Narrow" w:cs="Arial Narrow"/>
        </w:rPr>
        <w:t>e</w:t>
      </w:r>
      <w:r w:rsidRPr="006835A2">
        <w:rPr>
          <w:rFonts w:eastAsia="Arial Narrow" w:cs="Arial Narrow"/>
          <w:spacing w:val="10"/>
        </w:rPr>
        <w:t xml:space="preserve"> </w:t>
      </w:r>
      <w:r w:rsidRPr="006835A2">
        <w:rPr>
          <w:rFonts w:eastAsia="Arial Narrow" w:cs="Arial Narrow"/>
        </w:rPr>
        <w:t>d</w:t>
      </w:r>
      <w:r w:rsidRPr="006835A2">
        <w:rPr>
          <w:rFonts w:eastAsia="Arial Narrow" w:cs="Arial Narrow"/>
          <w:spacing w:val="-2"/>
        </w:rPr>
        <w:t>i</w:t>
      </w:r>
      <w:r w:rsidRPr="006835A2">
        <w:rPr>
          <w:rFonts w:eastAsia="Arial Narrow" w:cs="Arial Narrow"/>
        </w:rPr>
        <w:t>ver</w:t>
      </w:r>
      <w:r w:rsidRPr="006835A2">
        <w:rPr>
          <w:rFonts w:eastAsia="Arial Narrow" w:cs="Arial Narrow"/>
          <w:spacing w:val="-2"/>
        </w:rPr>
        <w:t>s</w:t>
      </w:r>
      <w:r w:rsidRPr="006835A2">
        <w:rPr>
          <w:rFonts w:eastAsia="Arial Narrow" w:cs="Arial Narrow"/>
        </w:rPr>
        <w:t>ity</w:t>
      </w:r>
      <w:r w:rsidRPr="006835A2">
        <w:rPr>
          <w:rFonts w:eastAsia="Arial Narrow" w:cs="Arial Narrow"/>
          <w:spacing w:val="10"/>
        </w:rPr>
        <w:t xml:space="preserve"> </w:t>
      </w:r>
      <w:r w:rsidRPr="006835A2">
        <w:rPr>
          <w:rFonts w:eastAsia="Arial Narrow" w:cs="Arial Narrow"/>
          <w:spacing w:val="-1"/>
        </w:rPr>
        <w:t>w</w:t>
      </w:r>
      <w:r w:rsidRPr="006835A2">
        <w:rPr>
          <w:rFonts w:eastAsia="Arial Narrow" w:cs="Arial Narrow"/>
        </w:rPr>
        <w:t>i</w:t>
      </w:r>
      <w:r w:rsidRPr="006835A2">
        <w:rPr>
          <w:rFonts w:eastAsia="Arial Narrow" w:cs="Arial Narrow"/>
          <w:spacing w:val="-2"/>
        </w:rPr>
        <w:t>t</w:t>
      </w:r>
      <w:r w:rsidRPr="006835A2">
        <w:rPr>
          <w:rFonts w:eastAsia="Arial Narrow" w:cs="Arial Narrow"/>
        </w:rPr>
        <w:t>hin</w:t>
      </w:r>
      <w:r w:rsidRPr="006835A2">
        <w:rPr>
          <w:rFonts w:eastAsia="Arial Narrow" w:cs="Arial Narrow"/>
          <w:spacing w:val="7"/>
        </w:rPr>
        <w:t xml:space="preserve"> </w:t>
      </w:r>
      <w:r w:rsidRPr="006835A2">
        <w:rPr>
          <w:rFonts w:eastAsia="Arial Narrow" w:cs="Arial Narrow"/>
        </w:rPr>
        <w:t>our</w:t>
      </w:r>
      <w:r w:rsidRPr="006835A2">
        <w:rPr>
          <w:rFonts w:eastAsia="Arial Narrow" w:cs="Arial Narrow"/>
          <w:spacing w:val="10"/>
        </w:rPr>
        <w:t xml:space="preserve"> </w:t>
      </w:r>
      <w:r w:rsidRPr="006835A2">
        <w:rPr>
          <w:rFonts w:eastAsia="Arial Narrow" w:cs="Arial Narrow"/>
        </w:rPr>
        <w:t>academy</w:t>
      </w:r>
      <w:r w:rsidRPr="006835A2">
        <w:rPr>
          <w:rFonts w:eastAsia="Arial Narrow" w:cs="Arial Narrow"/>
          <w:spacing w:val="8"/>
        </w:rPr>
        <w:t xml:space="preserve"> </w:t>
      </w:r>
      <w:r w:rsidRPr="006835A2">
        <w:rPr>
          <w:rFonts w:eastAsia="Arial Narrow" w:cs="Arial Narrow"/>
        </w:rPr>
        <w:t>co</w:t>
      </w:r>
      <w:r w:rsidRPr="006835A2">
        <w:rPr>
          <w:rFonts w:eastAsia="Arial Narrow" w:cs="Arial Narrow"/>
          <w:spacing w:val="-2"/>
        </w:rPr>
        <w:t>m</w:t>
      </w:r>
      <w:r w:rsidRPr="006835A2">
        <w:rPr>
          <w:rFonts w:eastAsia="Arial Narrow" w:cs="Arial Narrow"/>
        </w:rPr>
        <w:t>mun</w:t>
      </w:r>
      <w:r w:rsidRPr="006835A2">
        <w:rPr>
          <w:rFonts w:eastAsia="Arial Narrow" w:cs="Arial Narrow"/>
          <w:spacing w:val="1"/>
        </w:rPr>
        <w:t>i</w:t>
      </w:r>
      <w:r w:rsidRPr="006835A2">
        <w:rPr>
          <w:rFonts w:eastAsia="Arial Narrow" w:cs="Arial Narrow"/>
          <w:spacing w:val="-2"/>
        </w:rPr>
        <w:t>t</w:t>
      </w:r>
      <w:r w:rsidRPr="006835A2">
        <w:rPr>
          <w:rFonts w:eastAsia="Arial Narrow" w:cs="Arial Narrow"/>
        </w:rPr>
        <w:t>y.</w:t>
      </w:r>
      <w:r w:rsidRPr="006835A2">
        <w:rPr>
          <w:rFonts w:eastAsia="Arial Narrow" w:cs="Arial Narrow"/>
          <w:spacing w:val="16"/>
        </w:rPr>
        <w:t xml:space="preserve"> </w:t>
      </w:r>
      <w:r w:rsidRPr="006835A2">
        <w:rPr>
          <w:rFonts w:eastAsia="Arial Narrow" w:cs="Arial Narrow"/>
        </w:rPr>
        <w:t>T</w:t>
      </w:r>
      <w:r w:rsidRPr="006835A2">
        <w:rPr>
          <w:rFonts w:eastAsia="Arial Narrow" w:cs="Arial Narrow"/>
          <w:spacing w:val="-2"/>
        </w:rPr>
        <w:t>h</w:t>
      </w:r>
      <w:r w:rsidRPr="006835A2">
        <w:rPr>
          <w:rFonts w:eastAsia="Arial Narrow" w:cs="Arial Narrow"/>
        </w:rPr>
        <w:t>e</w:t>
      </w:r>
      <w:r w:rsidRPr="006835A2">
        <w:rPr>
          <w:rFonts w:eastAsia="Arial Narrow" w:cs="Arial Narrow"/>
          <w:spacing w:val="10"/>
        </w:rPr>
        <w:t xml:space="preserve"> </w:t>
      </w:r>
      <w:r w:rsidRPr="006835A2">
        <w:rPr>
          <w:rFonts w:eastAsia="Arial Narrow" w:cs="Arial Narrow"/>
          <w:spacing w:val="-2"/>
        </w:rPr>
        <w:t>academy</w:t>
      </w:r>
      <w:r w:rsidRPr="006835A2">
        <w:rPr>
          <w:rFonts w:eastAsia="Arial Narrow" w:cs="Arial Narrow"/>
          <w:spacing w:val="10"/>
        </w:rPr>
        <w:t xml:space="preserve"> </w:t>
      </w:r>
      <w:r w:rsidRPr="006835A2">
        <w:rPr>
          <w:rFonts w:eastAsia="Arial Narrow" w:cs="Arial Narrow"/>
          <w:spacing w:val="-1"/>
        </w:rPr>
        <w:t>w</w:t>
      </w:r>
      <w:r w:rsidRPr="006835A2">
        <w:rPr>
          <w:rFonts w:eastAsia="Arial Narrow" w:cs="Arial Narrow"/>
        </w:rPr>
        <w:t>i</w:t>
      </w:r>
      <w:r w:rsidRPr="006835A2">
        <w:rPr>
          <w:rFonts w:eastAsia="Arial Narrow" w:cs="Arial Narrow"/>
          <w:spacing w:val="-1"/>
        </w:rPr>
        <w:t>l</w:t>
      </w:r>
      <w:r w:rsidRPr="006835A2">
        <w:rPr>
          <w:rFonts w:eastAsia="Arial Narrow" w:cs="Arial Narrow"/>
        </w:rPr>
        <w:t>l</w:t>
      </w:r>
      <w:r w:rsidRPr="006835A2">
        <w:rPr>
          <w:rFonts w:eastAsia="Arial Narrow" w:cs="Arial Narrow"/>
          <w:spacing w:val="10"/>
        </w:rPr>
        <w:t xml:space="preserve"> </w:t>
      </w:r>
      <w:r w:rsidRPr="006835A2">
        <w:rPr>
          <w:rFonts w:eastAsia="Arial Narrow" w:cs="Arial Narrow"/>
          <w:spacing w:val="-1"/>
        </w:rPr>
        <w:t>w</w:t>
      </w:r>
      <w:r w:rsidRPr="006835A2">
        <w:rPr>
          <w:rFonts w:eastAsia="Arial Narrow" w:cs="Arial Narrow"/>
        </w:rPr>
        <w:t>ork</w:t>
      </w:r>
      <w:r w:rsidRPr="006835A2">
        <w:rPr>
          <w:rFonts w:eastAsia="Arial Narrow" w:cs="Arial Narrow"/>
          <w:spacing w:val="8"/>
        </w:rPr>
        <w:t xml:space="preserve"> </w:t>
      </w:r>
      <w:r w:rsidRPr="006835A2">
        <w:rPr>
          <w:rFonts w:eastAsia="Arial Narrow" w:cs="Arial Narrow"/>
        </w:rPr>
        <w:t>a</w:t>
      </w:r>
      <w:r w:rsidRPr="006835A2">
        <w:rPr>
          <w:rFonts w:eastAsia="Arial Narrow" w:cs="Arial Narrow"/>
          <w:spacing w:val="1"/>
        </w:rPr>
        <w:t>c</w:t>
      </w:r>
      <w:r w:rsidRPr="006835A2">
        <w:rPr>
          <w:rFonts w:eastAsia="Arial Narrow" w:cs="Arial Narrow"/>
        </w:rPr>
        <w:t>t</w:t>
      </w:r>
      <w:r w:rsidRPr="006835A2">
        <w:rPr>
          <w:rFonts w:eastAsia="Arial Narrow" w:cs="Arial Narrow"/>
          <w:spacing w:val="-2"/>
        </w:rPr>
        <w:t>i</w:t>
      </w:r>
      <w:r w:rsidRPr="006835A2">
        <w:rPr>
          <w:rFonts w:eastAsia="Arial Narrow" w:cs="Arial Narrow"/>
        </w:rPr>
        <w:t>ve</w:t>
      </w:r>
      <w:r w:rsidRPr="006835A2">
        <w:rPr>
          <w:rFonts w:eastAsia="Arial Narrow" w:cs="Arial Narrow"/>
          <w:spacing w:val="-2"/>
        </w:rPr>
        <w:t>l</w:t>
      </w:r>
      <w:r w:rsidRPr="006835A2">
        <w:rPr>
          <w:rFonts w:eastAsia="Arial Narrow" w:cs="Arial Narrow"/>
        </w:rPr>
        <w:t>y to promo</w:t>
      </w:r>
      <w:r w:rsidRPr="006835A2">
        <w:rPr>
          <w:rFonts w:eastAsia="Arial Narrow" w:cs="Arial Narrow"/>
          <w:spacing w:val="-2"/>
        </w:rPr>
        <w:t>t</w:t>
      </w:r>
      <w:r w:rsidRPr="006835A2">
        <w:rPr>
          <w:rFonts w:eastAsia="Arial Narrow" w:cs="Arial Narrow"/>
        </w:rPr>
        <w:t>e equ</w:t>
      </w:r>
      <w:r w:rsidRPr="006835A2">
        <w:rPr>
          <w:rFonts w:eastAsia="Arial Narrow" w:cs="Arial Narrow"/>
          <w:spacing w:val="-2"/>
        </w:rPr>
        <w:t>a</w:t>
      </w:r>
      <w:r w:rsidRPr="006835A2">
        <w:rPr>
          <w:rFonts w:eastAsia="Arial Narrow" w:cs="Arial Narrow"/>
        </w:rPr>
        <w:t>l</w:t>
      </w:r>
      <w:r w:rsidRPr="006835A2">
        <w:rPr>
          <w:rFonts w:eastAsia="Arial Narrow" w:cs="Arial Narrow"/>
          <w:spacing w:val="1"/>
        </w:rPr>
        <w:t>i</w:t>
      </w:r>
      <w:r w:rsidRPr="006835A2">
        <w:rPr>
          <w:rFonts w:eastAsia="Arial Narrow" w:cs="Arial Narrow"/>
          <w:spacing w:val="-2"/>
        </w:rPr>
        <w:t>t</w:t>
      </w:r>
      <w:r w:rsidRPr="006835A2">
        <w:rPr>
          <w:rFonts w:eastAsia="Arial Narrow" w:cs="Arial Narrow"/>
        </w:rPr>
        <w:t>y</w:t>
      </w:r>
      <w:r w:rsidRPr="006835A2">
        <w:rPr>
          <w:rFonts w:eastAsia="Arial Narrow" w:cs="Arial Narrow"/>
          <w:spacing w:val="1"/>
        </w:rPr>
        <w:t xml:space="preserve"> </w:t>
      </w:r>
      <w:r w:rsidRPr="006835A2">
        <w:rPr>
          <w:rFonts w:eastAsia="Arial Narrow" w:cs="Arial Narrow"/>
        </w:rPr>
        <w:t xml:space="preserve">and </w:t>
      </w:r>
      <w:r w:rsidRPr="006835A2">
        <w:rPr>
          <w:rFonts w:eastAsia="Arial Narrow" w:cs="Arial Narrow"/>
          <w:spacing w:val="-2"/>
        </w:rPr>
        <w:t>f</w:t>
      </w:r>
      <w:r w:rsidRPr="006835A2">
        <w:rPr>
          <w:rFonts w:eastAsia="Arial Narrow" w:cs="Arial Narrow"/>
        </w:rPr>
        <w:t>o</w:t>
      </w:r>
      <w:r w:rsidRPr="006835A2">
        <w:rPr>
          <w:rFonts w:eastAsia="Arial Narrow" w:cs="Arial Narrow"/>
          <w:spacing w:val="1"/>
        </w:rPr>
        <w:t>s</w:t>
      </w:r>
      <w:r w:rsidRPr="006835A2">
        <w:rPr>
          <w:rFonts w:eastAsia="Arial Narrow" w:cs="Arial Narrow"/>
        </w:rPr>
        <w:t>ter</w:t>
      </w:r>
      <w:r w:rsidRPr="006835A2">
        <w:rPr>
          <w:rFonts w:eastAsia="Arial Narrow" w:cs="Arial Narrow"/>
          <w:spacing w:val="-2"/>
        </w:rPr>
        <w:t xml:space="preserve"> </w:t>
      </w:r>
      <w:r w:rsidRPr="006835A2">
        <w:rPr>
          <w:rFonts w:eastAsia="Arial Narrow" w:cs="Arial Narrow"/>
        </w:rPr>
        <w:t>po</w:t>
      </w:r>
      <w:r w:rsidRPr="006835A2">
        <w:rPr>
          <w:rFonts w:eastAsia="Arial Narrow" w:cs="Arial Narrow"/>
          <w:spacing w:val="1"/>
        </w:rPr>
        <w:t>s</w:t>
      </w:r>
      <w:r w:rsidRPr="006835A2">
        <w:rPr>
          <w:rFonts w:eastAsia="Arial Narrow" w:cs="Arial Narrow"/>
        </w:rPr>
        <w:t>it</w:t>
      </w:r>
      <w:r w:rsidRPr="006835A2">
        <w:rPr>
          <w:rFonts w:eastAsia="Arial Narrow" w:cs="Arial Narrow"/>
          <w:spacing w:val="-2"/>
        </w:rPr>
        <w:t>i</w:t>
      </w:r>
      <w:r w:rsidRPr="006835A2">
        <w:rPr>
          <w:rFonts w:eastAsia="Arial Narrow" w:cs="Arial Narrow"/>
        </w:rPr>
        <w:t>ve a</w:t>
      </w:r>
      <w:r w:rsidRPr="006835A2">
        <w:rPr>
          <w:rFonts w:eastAsia="Arial Narrow" w:cs="Arial Narrow"/>
          <w:spacing w:val="-2"/>
        </w:rPr>
        <w:t>t</w:t>
      </w:r>
      <w:r w:rsidRPr="006835A2">
        <w:rPr>
          <w:rFonts w:eastAsia="Arial Narrow" w:cs="Arial Narrow"/>
        </w:rPr>
        <w:t>titu</w:t>
      </w:r>
      <w:r w:rsidRPr="006835A2">
        <w:rPr>
          <w:rFonts w:eastAsia="Arial Narrow" w:cs="Arial Narrow"/>
          <w:spacing w:val="-2"/>
        </w:rPr>
        <w:t>d</w:t>
      </w:r>
      <w:r w:rsidRPr="006835A2">
        <w:rPr>
          <w:rFonts w:eastAsia="Arial Narrow" w:cs="Arial Narrow"/>
        </w:rPr>
        <w:t>es</w:t>
      </w:r>
      <w:r w:rsidRPr="006835A2">
        <w:rPr>
          <w:rFonts w:eastAsia="Arial Narrow" w:cs="Arial Narrow"/>
          <w:spacing w:val="1"/>
        </w:rPr>
        <w:t xml:space="preserve"> </w:t>
      </w:r>
      <w:r w:rsidRPr="006835A2">
        <w:rPr>
          <w:rFonts w:eastAsia="Arial Narrow" w:cs="Arial Narrow"/>
        </w:rPr>
        <w:t>a</w:t>
      </w:r>
      <w:r w:rsidRPr="006835A2">
        <w:rPr>
          <w:rFonts w:eastAsia="Arial Narrow" w:cs="Arial Narrow"/>
          <w:spacing w:val="-2"/>
        </w:rPr>
        <w:t>n</w:t>
      </w:r>
      <w:r w:rsidRPr="006835A2">
        <w:rPr>
          <w:rFonts w:eastAsia="Arial Narrow" w:cs="Arial Narrow"/>
        </w:rPr>
        <w:t xml:space="preserve">d </w:t>
      </w:r>
      <w:r w:rsidRPr="006835A2">
        <w:rPr>
          <w:rFonts w:eastAsia="Arial Narrow" w:cs="Arial Narrow"/>
          <w:spacing w:val="1"/>
        </w:rPr>
        <w:t>c</w:t>
      </w:r>
      <w:r w:rsidRPr="006835A2">
        <w:rPr>
          <w:rFonts w:eastAsia="Arial Narrow" w:cs="Arial Narrow"/>
          <w:spacing w:val="-2"/>
        </w:rPr>
        <w:t>o</w:t>
      </w:r>
      <w:r w:rsidRPr="006835A2">
        <w:rPr>
          <w:rFonts w:eastAsia="Arial Narrow" w:cs="Arial Narrow"/>
        </w:rPr>
        <w:t>m</w:t>
      </w:r>
      <w:r w:rsidRPr="006835A2">
        <w:rPr>
          <w:rFonts w:eastAsia="Arial Narrow" w:cs="Arial Narrow"/>
          <w:spacing w:val="1"/>
        </w:rPr>
        <w:t>m</w:t>
      </w:r>
      <w:r w:rsidRPr="006835A2">
        <w:rPr>
          <w:rFonts w:eastAsia="Arial Narrow" w:cs="Arial Narrow"/>
        </w:rPr>
        <w:t>i</w:t>
      </w:r>
      <w:r w:rsidRPr="006835A2">
        <w:rPr>
          <w:rFonts w:eastAsia="Arial Narrow" w:cs="Arial Narrow"/>
          <w:spacing w:val="-2"/>
        </w:rPr>
        <w:t>t</w:t>
      </w:r>
      <w:r w:rsidRPr="006835A2">
        <w:rPr>
          <w:rFonts w:eastAsia="Arial Narrow" w:cs="Arial Narrow"/>
        </w:rPr>
        <w:t>ment</w:t>
      </w:r>
      <w:r w:rsidRPr="006835A2">
        <w:rPr>
          <w:rFonts w:eastAsia="Arial Narrow" w:cs="Arial Narrow"/>
          <w:spacing w:val="1"/>
        </w:rPr>
        <w:t xml:space="preserve"> </w:t>
      </w:r>
      <w:r w:rsidRPr="006835A2">
        <w:rPr>
          <w:rFonts w:eastAsia="Arial Narrow" w:cs="Arial Narrow"/>
        </w:rPr>
        <w:t>to</w:t>
      </w:r>
      <w:r w:rsidRPr="006835A2">
        <w:rPr>
          <w:rFonts w:eastAsia="Arial Narrow" w:cs="Arial Narrow"/>
          <w:spacing w:val="-2"/>
        </w:rPr>
        <w:t xml:space="preserve"> </w:t>
      </w:r>
      <w:r w:rsidRPr="006835A2">
        <w:rPr>
          <w:rFonts w:eastAsia="Arial Narrow" w:cs="Arial Narrow"/>
        </w:rPr>
        <w:t>an ed</w:t>
      </w:r>
      <w:r w:rsidRPr="006835A2">
        <w:rPr>
          <w:rFonts w:eastAsia="Arial Narrow" w:cs="Arial Narrow"/>
          <w:spacing w:val="-2"/>
        </w:rPr>
        <w:t>u</w:t>
      </w:r>
      <w:r w:rsidRPr="006835A2">
        <w:rPr>
          <w:rFonts w:eastAsia="Arial Narrow" w:cs="Arial Narrow"/>
        </w:rPr>
        <w:t>cat</w:t>
      </w:r>
      <w:r w:rsidRPr="006835A2">
        <w:rPr>
          <w:rFonts w:eastAsia="Arial Narrow" w:cs="Arial Narrow"/>
          <w:spacing w:val="-2"/>
        </w:rPr>
        <w:t>i</w:t>
      </w:r>
      <w:r w:rsidRPr="006835A2">
        <w:rPr>
          <w:rFonts w:eastAsia="Arial Narrow" w:cs="Arial Narrow"/>
        </w:rPr>
        <w:t xml:space="preserve">on for </w:t>
      </w:r>
      <w:r w:rsidRPr="006835A2">
        <w:rPr>
          <w:rFonts w:eastAsia="Arial Narrow" w:cs="Arial Narrow"/>
          <w:spacing w:val="-2"/>
        </w:rPr>
        <w:t>e</w:t>
      </w:r>
      <w:r w:rsidRPr="006835A2">
        <w:rPr>
          <w:rFonts w:eastAsia="Arial Narrow" w:cs="Arial Narrow"/>
        </w:rPr>
        <w:t>qua</w:t>
      </w:r>
      <w:r w:rsidRPr="006835A2">
        <w:rPr>
          <w:rFonts w:eastAsia="Arial Narrow" w:cs="Arial Narrow"/>
          <w:spacing w:val="-2"/>
        </w:rPr>
        <w:t>l</w:t>
      </w:r>
      <w:r w:rsidRPr="006835A2">
        <w:rPr>
          <w:rFonts w:eastAsia="Arial Narrow" w:cs="Arial Narrow"/>
        </w:rPr>
        <w:t>ity.</w:t>
      </w:r>
    </w:p>
    <w:p w:rsidRPr="006835A2" w:rsidR="00124B6B" w:rsidP="00124B6B" w:rsidRDefault="00124B6B" w14:paraId="645DE21A" w14:textId="77777777">
      <w:pPr>
        <w:rPr>
          <w:rFonts w:cstheme="minorHAnsi"/>
        </w:rPr>
      </w:pPr>
    </w:p>
    <w:p w:rsidRPr="00334A88" w:rsidR="00124B6B" w:rsidP="0015054D" w:rsidRDefault="00124B6B" w14:paraId="14338F2A" w14:textId="10FE1F7F">
      <w:pPr>
        <w:rPr>
          <w:rFonts w:cstheme="minorHAnsi"/>
        </w:rPr>
      </w:pPr>
      <w:r w:rsidRPr="006835A2">
        <w:rPr>
          <w:rFonts w:cstheme="minorHAnsi"/>
        </w:rPr>
        <w:t xml:space="preserve">This SEND Information Report outlines the way in which we meet the needs of </w:t>
      </w:r>
      <w:r>
        <w:rPr>
          <w:rFonts w:cstheme="minorHAnsi"/>
        </w:rPr>
        <w:t>Pupils</w:t>
      </w:r>
      <w:r w:rsidRPr="006835A2">
        <w:rPr>
          <w:rFonts w:cstheme="minorHAnsi"/>
        </w:rPr>
        <w:t xml:space="preserve"> with Special Educational Needs and Disabilities (SEND), </w:t>
      </w:r>
      <w:proofErr w:type="gramStart"/>
      <w:r w:rsidRPr="006835A2">
        <w:rPr>
          <w:rFonts w:cstheme="minorHAnsi"/>
        </w:rPr>
        <w:t>in order to</w:t>
      </w:r>
      <w:proofErr w:type="gramEnd"/>
      <w:r w:rsidRPr="006835A2">
        <w:rPr>
          <w:rFonts w:cstheme="minorHAnsi"/>
        </w:rPr>
        <w:t xml:space="preserve"> realise their full potential.</w:t>
      </w:r>
    </w:p>
    <w:p w:rsidR="6372B323" w:rsidP="6372B323" w:rsidRDefault="6372B323" w14:paraId="3E153AC0" w14:textId="7ACE3217">
      <w:pPr>
        <w:rPr>
          <w:b/>
          <w:bCs/>
          <w:u w:val="single"/>
        </w:rPr>
      </w:pPr>
    </w:p>
    <w:p w:rsidRPr="006835A2" w:rsidR="0015054D" w:rsidP="0015054D" w:rsidRDefault="0015054D" w14:paraId="59CF6D32" w14:textId="30464E38">
      <w:pPr>
        <w:rPr>
          <w:rFonts w:cstheme="minorHAnsi"/>
        </w:rPr>
      </w:pPr>
      <w:r w:rsidRPr="006835A2">
        <w:rPr>
          <w:rFonts w:cstheme="minorHAnsi"/>
          <w:b/>
          <w:u w:val="single"/>
        </w:rPr>
        <w:t>Key Staff</w:t>
      </w:r>
    </w:p>
    <w:p w:rsidR="0015054D" w:rsidP="0015054D" w:rsidRDefault="001145C1" w14:paraId="059CFAF9" w14:textId="77777777">
      <w:pPr>
        <w:rPr>
          <w:rFonts w:cstheme="minorHAnsi"/>
        </w:rPr>
      </w:pPr>
      <w:r>
        <w:rPr>
          <w:rFonts w:cstheme="minorHAnsi"/>
        </w:rPr>
        <w:t>Head Teacher</w:t>
      </w:r>
      <w:r w:rsidR="00A2637E">
        <w:rPr>
          <w:rFonts w:cstheme="minorHAnsi"/>
        </w:rPr>
        <w:tab/>
      </w:r>
      <w:r w:rsidR="00A2637E">
        <w:rPr>
          <w:rFonts w:cstheme="minorHAnsi"/>
        </w:rPr>
        <w:tab/>
      </w:r>
      <w:r w:rsidR="00A2637E">
        <w:rPr>
          <w:rFonts w:cstheme="minorHAnsi"/>
        </w:rPr>
        <w:tab/>
      </w:r>
      <w:r w:rsidR="00A2637E">
        <w:rPr>
          <w:rFonts w:cstheme="minorHAnsi"/>
        </w:rPr>
        <w:tab/>
      </w:r>
      <w:r w:rsidR="00A2637E">
        <w:rPr>
          <w:rFonts w:cstheme="minorHAnsi"/>
        </w:rPr>
        <w:tab/>
      </w:r>
      <w:r w:rsidR="00A2637E">
        <w:rPr>
          <w:rFonts w:cstheme="minorHAnsi"/>
        </w:rPr>
        <w:tab/>
      </w:r>
      <w:r w:rsidR="00A2637E">
        <w:rPr>
          <w:rFonts w:cstheme="minorHAnsi"/>
        </w:rPr>
        <w:t>Mr Andrew Galbraith</w:t>
      </w:r>
    </w:p>
    <w:p w:rsidRPr="006835A2" w:rsidR="0015054D" w:rsidP="560FC088" w:rsidRDefault="0015054D" w14:paraId="7254D3D5" w14:textId="36EB268C">
      <w:pPr>
        <w:rPr>
          <w:rFonts w:cs="Calibri" w:cstheme="minorAscii"/>
        </w:rPr>
      </w:pPr>
      <w:r w:rsidRPr="560FC088" w:rsidR="0015054D">
        <w:rPr>
          <w:rFonts w:cs="Calibri" w:cstheme="minorAscii"/>
        </w:rPr>
        <w:t>SLT Link</w:t>
      </w:r>
      <w:r w:rsidRPr="560FC088" w:rsidR="00AA0D8A">
        <w:rPr>
          <w:rFonts w:cs="Calibri" w:cstheme="minorAscii"/>
        </w:rPr>
        <w:t xml:space="preserve"> for SEN </w:t>
      </w:r>
      <w:r>
        <w:tab/>
      </w:r>
      <w:r>
        <w:tab/>
      </w:r>
      <w:r>
        <w:tab/>
      </w:r>
      <w:r>
        <w:tab/>
      </w:r>
      <w:r>
        <w:tab/>
      </w:r>
      <w:r w:rsidRPr="560FC088" w:rsidR="00AA0D8A">
        <w:rPr>
          <w:rFonts w:cs="Calibri" w:cstheme="minorAscii"/>
        </w:rPr>
        <w:t>Mrs</w:t>
      </w:r>
      <w:r w:rsidRPr="560FC088" w:rsidR="00E157E5">
        <w:rPr>
          <w:rFonts w:cs="Calibri" w:cstheme="minorAscii"/>
        </w:rPr>
        <w:t xml:space="preserve"> Chloe Holmes</w:t>
      </w:r>
      <w:r w:rsidRPr="560FC088" w:rsidR="00A2637E">
        <w:rPr>
          <w:rFonts w:cs="Calibri" w:cstheme="minorAscii"/>
        </w:rPr>
        <w:t>/ Miss Penny Rimmer</w:t>
      </w:r>
    </w:p>
    <w:p w:rsidRPr="006835A2" w:rsidR="0015054D" w:rsidP="6372B323" w:rsidRDefault="0015054D" w14:paraId="3B4F871E" w14:textId="6C15334E">
      <w:r w:rsidRPr="6372B323">
        <w:t>Special Educational Needs Coordinator (</w:t>
      </w:r>
      <w:proofErr w:type="gramStart"/>
      <w:r w:rsidRPr="6372B323">
        <w:t>SENCO)</w:t>
      </w:r>
      <w:r w:rsidR="00BA7245">
        <w:t xml:space="preserve"> </w:t>
      </w:r>
      <w:r w:rsidRPr="6372B323">
        <w:t xml:space="preserve"> </w:t>
      </w:r>
      <w:r>
        <w:tab/>
      </w:r>
      <w:proofErr w:type="gramEnd"/>
      <w:r w:rsidRPr="6372B323">
        <w:t xml:space="preserve">Mrs Heather </w:t>
      </w:r>
      <w:proofErr w:type="spellStart"/>
      <w:r w:rsidRPr="6372B323">
        <w:t>Clipston</w:t>
      </w:r>
      <w:proofErr w:type="spellEnd"/>
    </w:p>
    <w:p w:rsidRPr="006835A2" w:rsidR="0015054D" w:rsidP="0015054D" w:rsidRDefault="0015054D" w14:paraId="74FF63BC" w14:textId="77777777">
      <w:pPr>
        <w:rPr>
          <w:rFonts w:cstheme="minorHAnsi"/>
        </w:rPr>
      </w:pPr>
      <w:r>
        <w:rPr>
          <w:rFonts w:cstheme="minorHAnsi"/>
        </w:rPr>
        <w:t xml:space="preserve">Home School </w:t>
      </w:r>
      <w:r w:rsidR="00AA0D8A">
        <w:rPr>
          <w:rFonts w:cstheme="minorHAnsi"/>
        </w:rPr>
        <w:t>Liaison</w:t>
      </w:r>
      <w:r w:rsidR="00A2637E">
        <w:rPr>
          <w:rFonts w:cstheme="minorHAnsi"/>
        </w:rPr>
        <w:t xml:space="preserve"> Officer</w:t>
      </w:r>
      <w:r w:rsidR="00A2637E">
        <w:rPr>
          <w:rFonts w:cstheme="minorHAnsi"/>
        </w:rPr>
        <w:tab/>
      </w:r>
      <w:r w:rsidR="00A2637E">
        <w:rPr>
          <w:rFonts w:cstheme="minorHAnsi"/>
        </w:rPr>
        <w:tab/>
      </w:r>
      <w:r w:rsidR="00A2637E">
        <w:rPr>
          <w:rFonts w:cstheme="minorHAnsi"/>
        </w:rPr>
        <w:tab/>
      </w:r>
      <w:r w:rsidR="00A2637E">
        <w:rPr>
          <w:rFonts w:cstheme="minorHAnsi"/>
        </w:rPr>
        <w:tab/>
      </w:r>
      <w:r w:rsidR="00A2637E">
        <w:rPr>
          <w:rFonts w:cstheme="minorHAnsi"/>
        </w:rPr>
        <w:t>Miss Danielle Mc Queenie</w:t>
      </w:r>
    </w:p>
    <w:p w:rsidR="0015054D" w:rsidP="0015054D" w:rsidRDefault="0015054D" w14:paraId="04A21B56" w14:textId="77777777">
      <w:pPr>
        <w:rPr>
          <w:rFonts w:cstheme="minorHAnsi"/>
        </w:rPr>
      </w:pPr>
      <w:r w:rsidRPr="006835A2">
        <w:rPr>
          <w:rFonts w:cstheme="minorHAnsi"/>
        </w:rPr>
        <w:t>Designated Sen</w:t>
      </w:r>
      <w:r>
        <w:rPr>
          <w:rFonts w:cstheme="minorHAnsi"/>
        </w:rPr>
        <w:t>ior Lead for Chil</w:t>
      </w:r>
      <w:r w:rsidR="00900664">
        <w:rPr>
          <w:rFonts w:cstheme="minorHAnsi"/>
        </w:rPr>
        <w:t>d</w:t>
      </w:r>
      <w:r w:rsidR="00A2637E">
        <w:rPr>
          <w:rFonts w:cstheme="minorHAnsi"/>
        </w:rPr>
        <w:t xml:space="preserve"> Protection </w:t>
      </w:r>
      <w:r w:rsidR="00A2637E">
        <w:rPr>
          <w:rFonts w:cstheme="minorHAnsi"/>
        </w:rPr>
        <w:tab/>
      </w:r>
      <w:r w:rsidR="00A2637E">
        <w:rPr>
          <w:rFonts w:cstheme="minorHAnsi"/>
        </w:rPr>
        <w:tab/>
      </w:r>
      <w:r w:rsidR="00A2637E">
        <w:rPr>
          <w:rFonts w:cstheme="minorHAnsi"/>
        </w:rPr>
        <w:t>Mrs Rebecca Walker</w:t>
      </w:r>
    </w:p>
    <w:p w:rsidRPr="006835A2" w:rsidR="0015054D" w:rsidP="0015054D" w:rsidRDefault="0049077B" w14:paraId="59FF656B" w14:textId="77777777">
      <w:pPr>
        <w:rPr>
          <w:rFonts w:cstheme="minorHAnsi"/>
        </w:rPr>
      </w:pPr>
      <w:r>
        <w:rPr>
          <w:rFonts w:cstheme="minorHAnsi"/>
        </w:rPr>
        <w:t>Small Learning C</w:t>
      </w:r>
      <w:r w:rsidR="00900664">
        <w:rPr>
          <w:rFonts w:cstheme="minorHAnsi"/>
        </w:rPr>
        <w:t>ommunity</w:t>
      </w:r>
      <w:r>
        <w:rPr>
          <w:rFonts w:cstheme="minorHAnsi"/>
        </w:rPr>
        <w:t xml:space="preserve"> T</w:t>
      </w:r>
      <w:r w:rsidR="0015054D">
        <w:rPr>
          <w:rFonts w:cstheme="minorHAnsi"/>
        </w:rPr>
        <w:t>eacher</w:t>
      </w:r>
      <w:r w:rsidR="00900664">
        <w:rPr>
          <w:rFonts w:cstheme="minorHAnsi"/>
        </w:rPr>
        <w:t xml:space="preserve"> </w:t>
      </w:r>
      <w:r w:rsidR="00900664">
        <w:rPr>
          <w:rFonts w:cstheme="minorHAnsi"/>
        </w:rPr>
        <w:tab/>
      </w:r>
      <w:r w:rsidR="00900664">
        <w:rPr>
          <w:rFonts w:cstheme="minorHAnsi"/>
        </w:rPr>
        <w:tab/>
      </w:r>
      <w:r w:rsidR="00900664">
        <w:rPr>
          <w:rFonts w:cstheme="minorHAnsi"/>
        </w:rPr>
        <w:tab/>
      </w:r>
      <w:r w:rsidR="0015054D">
        <w:rPr>
          <w:rFonts w:cstheme="minorHAnsi"/>
        </w:rPr>
        <w:t>Mrs Julia Jackson</w:t>
      </w:r>
    </w:p>
    <w:p w:rsidRPr="00AA0D8A" w:rsidR="0015054D" w:rsidP="0015054D" w:rsidRDefault="0015054D" w14:paraId="35E29609" w14:textId="77777777">
      <w:pPr>
        <w:rPr>
          <w:rFonts w:cstheme="minorHAnsi"/>
          <w:b/>
        </w:rPr>
      </w:pPr>
      <w:r>
        <w:rPr>
          <w:rFonts w:cstheme="minorHAnsi"/>
          <w:b/>
        </w:rPr>
        <w:t>SEN Support Staff</w:t>
      </w:r>
    </w:p>
    <w:p w:rsidRPr="006835A2" w:rsidR="0015054D" w:rsidP="6372B323" w:rsidRDefault="0015054D" w14:paraId="50A29AC7" w14:textId="20353685">
      <w:pPr>
        <w:spacing w:after="120"/>
      </w:pPr>
      <w:r w:rsidRPr="6372B323">
        <w:t>Learning Mentor</w:t>
      </w:r>
      <w:r w:rsidRPr="6372B323" w:rsidR="00900664">
        <w:t xml:space="preserve"> </w:t>
      </w:r>
      <w:r>
        <w:tab/>
      </w:r>
      <w:r>
        <w:tab/>
      </w:r>
      <w:r>
        <w:tab/>
      </w:r>
      <w:r>
        <w:tab/>
      </w:r>
      <w:r>
        <w:tab/>
      </w:r>
      <w:r w:rsidRPr="6372B323" w:rsidR="00A2637E">
        <w:t>M</w:t>
      </w:r>
      <w:r w:rsidRPr="6372B323" w:rsidR="1E091FC0">
        <w:t>rs Sharon Abercrombie</w:t>
      </w:r>
    </w:p>
    <w:p w:rsidRPr="006835A2" w:rsidR="0015054D" w:rsidP="6372B323" w:rsidRDefault="1E091FC0" w14:paraId="0918B763" w14:textId="212932A8">
      <w:pPr>
        <w:spacing w:after="120"/>
      </w:pPr>
      <w:r w:rsidRPr="6372B323">
        <w:t>Learning Mentor</w:t>
      </w:r>
      <w:r w:rsidR="00900664">
        <w:tab/>
      </w:r>
      <w:r w:rsidR="00900664">
        <w:tab/>
      </w:r>
      <w:r w:rsidR="00900664">
        <w:tab/>
      </w:r>
      <w:r w:rsidR="00900664">
        <w:tab/>
      </w:r>
      <w:r w:rsidR="00900664">
        <w:tab/>
      </w:r>
      <w:r w:rsidRPr="6372B323">
        <w:t>Miss Shannon O’Donnell</w:t>
      </w:r>
    </w:p>
    <w:p w:rsidR="0859B4BE" w:rsidP="6372B323" w:rsidRDefault="0859B4BE" w14:paraId="63EE2DCF" w14:textId="581E9E2D">
      <w:pPr>
        <w:spacing w:after="120"/>
      </w:pPr>
      <w:r w:rsidR="0859B4BE">
        <w:rPr/>
        <w:t>Learning Mentor</w:t>
      </w:r>
      <w:r>
        <w:tab/>
      </w:r>
      <w:r>
        <w:tab/>
      </w:r>
      <w:r>
        <w:tab/>
      </w:r>
      <w:r>
        <w:tab/>
      </w:r>
      <w:r>
        <w:tab/>
      </w:r>
      <w:r w:rsidR="0859B4BE">
        <w:rPr/>
        <w:t xml:space="preserve">Miss </w:t>
      </w:r>
      <w:r w:rsidR="0693F1D1">
        <w:rPr/>
        <w:t>Amy Mc Ewan</w:t>
      </w:r>
    </w:p>
    <w:p w:rsidR="00900664" w:rsidP="6372B323" w:rsidRDefault="00900664" w14:paraId="14400472" w14:textId="77777777">
      <w:pPr>
        <w:spacing w:after="120"/>
      </w:pPr>
      <w:r w:rsidRPr="6372B323">
        <w:t>Learning Mentor</w:t>
      </w:r>
      <w:r>
        <w:tab/>
      </w:r>
      <w:r>
        <w:tab/>
      </w:r>
      <w:r>
        <w:tab/>
      </w:r>
      <w:r>
        <w:tab/>
      </w:r>
      <w:r>
        <w:tab/>
      </w:r>
      <w:r w:rsidRPr="6372B323">
        <w:t>Mrs Deborah Cornall</w:t>
      </w:r>
    </w:p>
    <w:p w:rsidR="0015054D" w:rsidP="6372B323" w:rsidRDefault="00900664" w14:paraId="0FB8D581" w14:textId="4968F2F9">
      <w:pPr>
        <w:spacing w:after="120"/>
      </w:pPr>
      <w:r w:rsidR="00900664">
        <w:rPr/>
        <w:t>Learning</w:t>
      </w:r>
      <w:r w:rsidR="00A2637E">
        <w:rPr/>
        <w:t xml:space="preserve"> Mentor</w:t>
      </w:r>
      <w:r>
        <w:tab/>
      </w:r>
      <w:r>
        <w:tab/>
      </w:r>
      <w:r>
        <w:tab/>
      </w:r>
      <w:r>
        <w:tab/>
      </w:r>
      <w:r>
        <w:tab/>
      </w:r>
      <w:r w:rsidR="11DCF582">
        <w:rPr/>
        <w:t>Mrs Suman Karim</w:t>
      </w:r>
    </w:p>
    <w:p w:rsidR="0A9E0A65" w:rsidP="6372B323" w:rsidRDefault="0A9E0A65" w14:paraId="56F7341F" w14:textId="4AD0ECC8">
      <w:pPr>
        <w:spacing w:after="120"/>
      </w:pPr>
      <w:r w:rsidRPr="6372B323">
        <w:t>Learning Mentor</w:t>
      </w:r>
      <w:r>
        <w:tab/>
      </w:r>
      <w:r>
        <w:tab/>
      </w:r>
      <w:r>
        <w:tab/>
      </w:r>
      <w:r>
        <w:tab/>
      </w:r>
      <w:r>
        <w:tab/>
      </w:r>
      <w:r w:rsidRPr="6372B323">
        <w:t xml:space="preserve">Miss Genina </w:t>
      </w:r>
      <w:proofErr w:type="spellStart"/>
      <w:r w:rsidRPr="6372B323">
        <w:t>Tranka</w:t>
      </w:r>
      <w:proofErr w:type="spellEnd"/>
    </w:p>
    <w:p w:rsidR="0015054D" w:rsidP="6372B323" w:rsidRDefault="0A9E0A65" w14:paraId="76F734B8" w14:textId="1E8C1633">
      <w:pPr>
        <w:spacing w:after="120"/>
      </w:pPr>
      <w:r w:rsidR="0A9E0A65">
        <w:rPr/>
        <w:t>Higher Level Teaching Assistant</w:t>
      </w:r>
      <w:r>
        <w:tab/>
      </w:r>
      <w:r>
        <w:tab/>
      </w:r>
      <w:r>
        <w:tab/>
      </w:r>
      <w:r>
        <w:tab/>
      </w:r>
      <w:r w:rsidR="00A2637E">
        <w:rPr/>
        <w:t>Miss</w:t>
      </w:r>
      <w:r w:rsidR="63D7590E">
        <w:rPr/>
        <w:t xml:space="preserve"> Debra</w:t>
      </w:r>
      <w:r w:rsidR="63D7590E">
        <w:rPr/>
        <w:t xml:space="preserve"> </w:t>
      </w:r>
      <w:r w:rsidR="00A2637E">
        <w:rPr/>
        <w:t>Williams</w:t>
      </w:r>
    </w:p>
    <w:p w:rsidR="038D6BA9" w:rsidP="6372B323" w:rsidRDefault="038D6BA9" w14:paraId="19A36D84" w14:textId="4CB6B109">
      <w:pPr>
        <w:spacing w:after="120"/>
      </w:pPr>
      <w:r w:rsidR="038D6BA9">
        <w:rPr/>
        <w:t>Higher Level Teaching Assistant</w:t>
      </w:r>
      <w:r>
        <w:tab/>
      </w:r>
      <w:r>
        <w:tab/>
      </w:r>
      <w:r>
        <w:tab/>
      </w:r>
      <w:r>
        <w:tab/>
      </w:r>
      <w:r w:rsidR="39565A50">
        <w:rPr/>
        <w:t>MissNikita Rishton</w:t>
      </w:r>
    </w:p>
    <w:p w:rsidR="038D6BA9" w:rsidP="6372B323" w:rsidRDefault="038D6BA9" w14:paraId="374DE946" w14:textId="21766C62">
      <w:pPr>
        <w:spacing w:after="120"/>
      </w:pPr>
      <w:r w:rsidR="39565A50">
        <w:rPr/>
        <w:t>Higher level Teaching Assistant</w:t>
      </w:r>
      <w:r>
        <w:tab/>
      </w:r>
      <w:r>
        <w:tab/>
      </w:r>
      <w:r>
        <w:tab/>
      </w:r>
      <w:r>
        <w:tab/>
      </w:r>
      <w:r w:rsidR="038D6BA9">
        <w:rPr/>
        <w:t>Mrs Janet Jones</w:t>
      </w:r>
    </w:p>
    <w:p w:rsidRPr="006835A2" w:rsidR="0015054D" w:rsidP="6372B323" w:rsidRDefault="0015054D" w14:paraId="04AE769A" w14:textId="77777777">
      <w:pPr>
        <w:spacing w:after="120"/>
      </w:pPr>
      <w:r w:rsidRPr="6372B323">
        <w:t>Inclusion Unit Co-Ordinator</w:t>
      </w:r>
      <w:r>
        <w:tab/>
      </w:r>
      <w:r>
        <w:tab/>
      </w:r>
      <w:r>
        <w:tab/>
      </w:r>
      <w:r>
        <w:tab/>
      </w:r>
      <w:r w:rsidRPr="6372B323" w:rsidR="00A2637E">
        <w:t>Mr Joel Augustine</w:t>
      </w:r>
    </w:p>
    <w:p w:rsidR="0015054D" w:rsidP="6372B323" w:rsidRDefault="61829FBF" w14:paraId="23AC94EE" w14:textId="75E3B3D7">
      <w:pPr>
        <w:spacing w:after="120"/>
      </w:pPr>
      <w:r w:rsidR="61829FBF">
        <w:rPr/>
        <w:t>Learning Mentor</w:t>
      </w:r>
      <w:r>
        <w:tab/>
      </w:r>
      <w:r>
        <w:tab/>
      </w:r>
      <w:r>
        <w:tab/>
      </w:r>
      <w:r>
        <w:tab/>
      </w:r>
      <w:r>
        <w:tab/>
      </w:r>
      <w:r w:rsidR="61829FBF">
        <w:rPr/>
        <w:t>M</w:t>
      </w:r>
      <w:r w:rsidR="64E7BE02">
        <w:rPr/>
        <w:t>iss Rachel Parker</w:t>
      </w:r>
    </w:p>
    <w:p w:rsidR="0015054D" w:rsidP="6372B323" w:rsidRDefault="0015054D" w14:paraId="490445D2" w14:textId="0D34060A">
      <w:pPr>
        <w:spacing w:after="0" w:afterAutospacing="1"/>
      </w:pPr>
      <w:r w:rsidRPr="6372B323">
        <w:rPr>
          <w:b/>
          <w:bCs/>
        </w:rPr>
        <w:t>All staff can be contacted through the main Reception on 01772 719060</w:t>
      </w:r>
    </w:p>
    <w:p w:rsidRPr="006835A2" w:rsidR="0015054D" w:rsidP="00AA0D8A" w:rsidRDefault="00AA0D8A" w14:paraId="43F77782" w14:textId="77777777">
      <w:pPr>
        <w:tabs>
          <w:tab w:val="left" w:pos="2025"/>
        </w:tabs>
        <w:rPr>
          <w:rFonts w:cstheme="minorHAnsi"/>
        </w:rPr>
      </w:pPr>
      <w:r>
        <w:rPr>
          <w:rFonts w:cstheme="minorHAnsi"/>
        </w:rPr>
        <w:tab/>
      </w:r>
    </w:p>
    <w:tbl>
      <w:tblPr>
        <w:tblStyle w:val="TableGrid"/>
        <w:tblW w:w="0" w:type="auto"/>
        <w:tblLook w:val="04A0" w:firstRow="1" w:lastRow="0" w:firstColumn="1" w:lastColumn="0" w:noHBand="0" w:noVBand="1"/>
      </w:tblPr>
      <w:tblGrid>
        <w:gridCol w:w="1529"/>
        <w:gridCol w:w="1610"/>
        <w:gridCol w:w="7317"/>
      </w:tblGrid>
      <w:tr w:rsidRPr="006835A2" w:rsidR="0015054D" w:rsidTr="560FC088" w14:paraId="3DB35802" w14:textId="77777777">
        <w:tc>
          <w:tcPr>
            <w:tcW w:w="2235" w:type="dxa"/>
            <w:tcMar/>
          </w:tcPr>
          <w:p w:rsidRPr="006835A2" w:rsidR="0015054D" w:rsidRDefault="0015054D" w14:paraId="07B0977D" w14:textId="77777777">
            <w:pPr>
              <w:rPr>
                <w:rFonts w:cstheme="minorHAnsi"/>
                <w:b/>
              </w:rPr>
            </w:pPr>
            <w:r w:rsidRPr="006835A2">
              <w:rPr>
                <w:rFonts w:cstheme="minorHAnsi"/>
                <w:b/>
              </w:rPr>
              <w:t>Regulation</w:t>
            </w:r>
          </w:p>
        </w:tc>
        <w:tc>
          <w:tcPr>
            <w:tcW w:w="3260" w:type="dxa"/>
            <w:tcMar/>
          </w:tcPr>
          <w:p w:rsidRPr="006835A2" w:rsidR="0015054D" w:rsidRDefault="0015054D" w14:paraId="1CB0410C" w14:textId="77777777">
            <w:pPr>
              <w:rPr>
                <w:rFonts w:cstheme="minorHAnsi"/>
                <w:b/>
              </w:rPr>
            </w:pPr>
            <w:r w:rsidRPr="006835A2">
              <w:rPr>
                <w:rFonts w:cstheme="minorHAnsi"/>
                <w:b/>
              </w:rPr>
              <w:t>Parent Question</w:t>
            </w:r>
          </w:p>
        </w:tc>
        <w:tc>
          <w:tcPr>
            <w:tcW w:w="10119" w:type="dxa"/>
            <w:tcMar/>
          </w:tcPr>
          <w:p w:rsidRPr="006835A2" w:rsidR="0015054D" w:rsidRDefault="0015054D" w14:paraId="30BC2A66" w14:textId="77777777">
            <w:pPr>
              <w:rPr>
                <w:rFonts w:cstheme="minorHAnsi"/>
                <w:b/>
              </w:rPr>
            </w:pPr>
            <w:r w:rsidRPr="006835A2">
              <w:rPr>
                <w:rFonts w:cstheme="minorHAnsi"/>
                <w:b/>
              </w:rPr>
              <w:t>Academy Response</w:t>
            </w:r>
          </w:p>
        </w:tc>
      </w:tr>
      <w:tr w:rsidRPr="006835A2" w:rsidR="0015054D" w:rsidTr="560FC088" w14:paraId="4E79951A" w14:textId="77777777">
        <w:tc>
          <w:tcPr>
            <w:tcW w:w="2235" w:type="dxa"/>
            <w:tcMar/>
          </w:tcPr>
          <w:p w:rsidRPr="006835A2" w:rsidR="0015054D" w:rsidRDefault="0015054D" w14:paraId="24440D1C" w14:textId="77777777">
            <w:pPr>
              <w:rPr>
                <w:rFonts w:cstheme="minorHAnsi"/>
              </w:rPr>
            </w:pPr>
            <w:r w:rsidRPr="006835A2">
              <w:rPr>
                <w:rFonts w:cstheme="minorHAnsi"/>
              </w:rPr>
              <w:t>The kinds of special educational needs and disabilities for which provision is made at the Academy.</w:t>
            </w:r>
          </w:p>
        </w:tc>
        <w:tc>
          <w:tcPr>
            <w:tcW w:w="3260" w:type="dxa"/>
            <w:tcMar/>
          </w:tcPr>
          <w:p w:rsidRPr="006835A2" w:rsidR="0015054D" w:rsidRDefault="0015054D" w14:paraId="61B7B07B" w14:textId="77777777">
            <w:pPr>
              <w:rPr>
                <w:rFonts w:cstheme="minorHAnsi"/>
              </w:rPr>
            </w:pPr>
            <w:r w:rsidRPr="006835A2">
              <w:rPr>
                <w:rFonts w:cstheme="minorHAnsi"/>
              </w:rPr>
              <w:t>What kinds of SEND do you have at the Academy?</w:t>
            </w:r>
          </w:p>
        </w:tc>
        <w:tc>
          <w:tcPr>
            <w:tcW w:w="10119" w:type="dxa"/>
            <w:tcMar/>
          </w:tcPr>
          <w:p w:rsidRPr="006835A2" w:rsidR="0015054D" w:rsidRDefault="0015054D" w14:paraId="5EFA3932" w14:textId="77777777">
            <w:pPr>
              <w:rPr>
                <w:rFonts w:cstheme="minorHAnsi"/>
              </w:rPr>
            </w:pPr>
            <w:r w:rsidRPr="006835A2">
              <w:rPr>
                <w:rFonts w:cstheme="minorHAnsi"/>
              </w:rPr>
              <w:t>A pupil has SEN where their learning difficulty or disability calls for special educational provision, namely provision different from or additional to that normally available to pupils of the same age (SEND Code of Practice, September 2014).</w:t>
            </w:r>
          </w:p>
          <w:p w:rsidRPr="006835A2" w:rsidR="0015054D" w:rsidRDefault="0015054D" w14:paraId="40711D30" w14:textId="77777777">
            <w:pPr>
              <w:rPr>
                <w:rFonts w:cstheme="minorHAnsi"/>
              </w:rPr>
            </w:pPr>
            <w:r w:rsidRPr="006835A2">
              <w:rPr>
                <w:rFonts w:cstheme="minorHAnsi"/>
              </w:rPr>
              <w:t>Fulwood Academy is a mainstream secondary school, which makes provision for a range of SEND including cognition and learning (C&amp;L), communication and interaction (C&amp;I), social, emotional and mental health difficulties (SEMH) and sensory or physical difficulties</w:t>
            </w:r>
            <w:r w:rsidR="00A2637E">
              <w:rPr>
                <w:rFonts w:cstheme="minorHAnsi"/>
              </w:rPr>
              <w:t xml:space="preserve"> including hearing and visual impairments (HI &amp; VI)</w:t>
            </w:r>
            <w:r w:rsidRPr="006835A2">
              <w:rPr>
                <w:rFonts w:cstheme="minorHAnsi"/>
              </w:rPr>
              <w:t>.</w:t>
            </w:r>
          </w:p>
        </w:tc>
      </w:tr>
      <w:tr w:rsidRPr="006835A2" w:rsidR="0015054D" w:rsidTr="560FC088" w14:paraId="0E23FE97" w14:textId="77777777">
        <w:tc>
          <w:tcPr>
            <w:tcW w:w="2235" w:type="dxa"/>
            <w:tcMar/>
          </w:tcPr>
          <w:p w:rsidRPr="006835A2" w:rsidR="0015054D" w:rsidRDefault="0015054D" w14:paraId="2959D80B" w14:textId="77777777">
            <w:pPr>
              <w:rPr>
                <w:rFonts w:cstheme="minorHAnsi"/>
              </w:rPr>
            </w:pPr>
            <w:r w:rsidRPr="006835A2">
              <w:rPr>
                <w:rFonts w:cstheme="minorHAnsi"/>
              </w:rPr>
              <w:t>Information, in relation to mainstream schools, about the school’s policies for identification and assessment of pupils with SEN.</w:t>
            </w:r>
          </w:p>
        </w:tc>
        <w:tc>
          <w:tcPr>
            <w:tcW w:w="3260" w:type="dxa"/>
            <w:tcMar/>
          </w:tcPr>
          <w:p w:rsidRPr="006835A2" w:rsidR="0015054D" w:rsidRDefault="0015054D" w14:paraId="76C1F06A" w14:textId="77777777">
            <w:pPr>
              <w:rPr>
                <w:rFonts w:cstheme="minorHAnsi"/>
              </w:rPr>
            </w:pPr>
            <w:r w:rsidRPr="006835A2">
              <w:rPr>
                <w:rFonts w:cstheme="minorHAnsi"/>
              </w:rPr>
              <w:t>How does the Academy know if children need extra help?</w:t>
            </w:r>
          </w:p>
        </w:tc>
        <w:tc>
          <w:tcPr>
            <w:tcW w:w="10119" w:type="dxa"/>
            <w:tcMar/>
          </w:tcPr>
          <w:p w:rsidRPr="006835A2" w:rsidR="0015054D" w:rsidP="6372B323" w:rsidRDefault="0015054D" w14:paraId="09310B39" w14:textId="660598AF">
            <w:r w:rsidRPr="6372B323">
              <w:t>When your child first joins Fulwood Academy, we use information from a range of sources to help identify SEND and other needs.  These include from parents/carers, primary school teachers, end of key stage 2 results, base line testing, Cognitive Ability Tests (CATs), reading</w:t>
            </w:r>
            <w:r w:rsidRPr="6372B323" w:rsidR="51A77741">
              <w:t xml:space="preserve"> (NGRT)</w:t>
            </w:r>
            <w:r w:rsidRPr="6372B323">
              <w:t xml:space="preserve"> and spelling tests and external agencies.</w:t>
            </w:r>
          </w:p>
          <w:p w:rsidRPr="006835A2" w:rsidR="0015054D" w:rsidP="59412D8C" w:rsidRDefault="0015054D" w14:paraId="39882ECC" w14:textId="2E4EFB9C">
            <w:r w:rsidRPr="59412D8C">
              <w:t xml:space="preserve">Our class teachers, Directors of Faculty, Heads of House and Pastoral Team closely monitor the progress of all Pupils, including those who have or may have SEND.  The continuous monitoring of pupils during their time at Fulwood Academy will further identify pupils with a special educational need.  If your child needs to be assessed we would use a range of assessments depending on the area of need, and this may include us gaining consent from parents/carers for outside agencies to work with them.  If it is </w:t>
            </w:r>
            <w:r w:rsidRPr="59412D8C" w:rsidR="30629D58">
              <w:t>felt</w:t>
            </w:r>
            <w:r w:rsidRPr="59412D8C">
              <w:t xml:space="preserve"> that a family needs support </w:t>
            </w:r>
            <w:r w:rsidRPr="59412D8C" w:rsidR="0FB50FF1">
              <w:t xml:space="preserve">outside of </w:t>
            </w:r>
            <w:proofErr w:type="gramStart"/>
            <w:r w:rsidRPr="59412D8C" w:rsidR="0FB50FF1">
              <w:t>school</w:t>
            </w:r>
            <w:proofErr w:type="gramEnd"/>
            <w:r w:rsidRPr="59412D8C" w:rsidR="0FB50FF1">
              <w:t xml:space="preserve"> </w:t>
            </w:r>
            <w:r w:rsidRPr="59412D8C">
              <w:t>we can also arrange for agencies to work with the whole family.</w:t>
            </w:r>
          </w:p>
          <w:p w:rsidRPr="006835A2" w:rsidR="0015054D" w:rsidRDefault="0015054D" w14:paraId="38781E94" w14:textId="77777777">
            <w:pPr>
              <w:rPr>
                <w:rFonts w:cstheme="minorHAnsi"/>
              </w:rPr>
            </w:pPr>
            <w:r w:rsidRPr="006835A2">
              <w:rPr>
                <w:rFonts w:cstheme="minorHAnsi"/>
              </w:rPr>
              <w:t>We follow a staged and graduated approach to identifying and assessing needs using the ‘Assess, Plan, Do, Review’ model.  The triggers for intervention could be the teacher’s, support colleagues’, or other’s concern, underpinned by evidence about a pupil who, despite receiving differentiated learning opportunities, does not make expected progress.</w:t>
            </w:r>
          </w:p>
          <w:p w:rsidRPr="006835A2" w:rsidR="0015054D" w:rsidP="59412D8C" w:rsidRDefault="0015054D" w14:paraId="7339DEC4" w14:textId="05934B1E">
            <w:r w:rsidRPr="6372B323">
              <w:t xml:space="preserve">All pupils with SEND are on the SEND Support register.  </w:t>
            </w:r>
            <w:r w:rsidRPr="6372B323" w:rsidR="5AB9DC1D">
              <w:t>L</w:t>
            </w:r>
            <w:r w:rsidRPr="6372B323">
              <w:t>ists are accessible to all staff</w:t>
            </w:r>
            <w:r w:rsidRPr="6372B323" w:rsidR="5CD18AB8">
              <w:t>;</w:t>
            </w:r>
            <w:r w:rsidRPr="6372B323" w:rsidR="2A9435AF">
              <w:t xml:space="preserve"> students who have been identified will have a pupil passport</w:t>
            </w:r>
            <w:r w:rsidRPr="6372B323">
              <w:t>.  Staff use this information to inform their lesson planning, teaching and pupil learning activities.  Targeted interventions are planned and delivered where appropriate; this may include small or group work across a broad range of activities</w:t>
            </w:r>
            <w:r w:rsidRPr="6372B323" w:rsidR="6F93DF8E">
              <w:t>, teachers use a range of adaptive teaching strategies to support all learners regardless of need</w:t>
            </w:r>
            <w:r w:rsidRPr="6372B323">
              <w:t>.</w:t>
            </w:r>
          </w:p>
        </w:tc>
      </w:tr>
      <w:tr w:rsidRPr="006835A2" w:rsidR="0015054D" w:rsidTr="560FC088" w14:paraId="2E8D5966" w14:textId="77777777">
        <w:trPr>
          <w:trHeight w:val="5640"/>
        </w:trPr>
        <w:tc>
          <w:tcPr>
            <w:tcW w:w="2235" w:type="dxa"/>
            <w:tcMar/>
          </w:tcPr>
          <w:p w:rsidRPr="006835A2" w:rsidR="0015054D" w:rsidRDefault="0015054D" w14:paraId="15EAA43A" w14:textId="77777777">
            <w:pPr>
              <w:rPr>
                <w:rFonts w:cstheme="minorHAnsi"/>
              </w:rPr>
            </w:pPr>
            <w:r w:rsidRPr="006835A2">
              <w:rPr>
                <w:rFonts w:cstheme="minorHAnsi"/>
              </w:rPr>
              <w:t>How the school evaluates the effectiveness of its provision for such pupils.</w:t>
            </w:r>
          </w:p>
        </w:tc>
        <w:tc>
          <w:tcPr>
            <w:tcW w:w="3260" w:type="dxa"/>
            <w:tcMar/>
          </w:tcPr>
          <w:p w:rsidRPr="006835A2" w:rsidR="0015054D" w:rsidRDefault="0015054D" w14:paraId="65AAEF7A" w14:textId="77777777">
            <w:pPr>
              <w:rPr>
                <w:rFonts w:cstheme="minorHAnsi"/>
              </w:rPr>
            </w:pPr>
            <w:r w:rsidRPr="006835A2">
              <w:rPr>
                <w:rFonts w:cstheme="minorHAnsi"/>
              </w:rPr>
              <w:t>How will I know that my child is making progress?</w:t>
            </w:r>
          </w:p>
        </w:tc>
        <w:tc>
          <w:tcPr>
            <w:tcW w:w="10119" w:type="dxa"/>
            <w:tcMar/>
          </w:tcPr>
          <w:p w:rsidRPr="006835A2" w:rsidR="0015054D" w:rsidP="6372B323" w:rsidRDefault="0015054D" w14:paraId="69B2142D" w14:textId="6372DABE">
            <w:r w:rsidRPr="6372B323">
              <w:t>All pupils, including those with SEND, are assessed on a regular basis, in accordance with the Academy’s Assessment Policy.  Teachers formally assess and review progress</w:t>
            </w:r>
            <w:r w:rsidRPr="6372B323" w:rsidR="07C8F3AF">
              <w:t xml:space="preserve"> of all pupils</w:t>
            </w:r>
            <w:r w:rsidRPr="6372B323">
              <w:t xml:space="preserve"> </w:t>
            </w:r>
            <w:r w:rsidRPr="6372B323" w:rsidR="0FE7C9B6">
              <w:t>three</w:t>
            </w:r>
            <w:r w:rsidRPr="6372B323">
              <w:t xml:space="preserve"> times per year.  This information is sent home to parents/carers in the form of a report.  Additionally, </w:t>
            </w:r>
            <w:proofErr w:type="gramStart"/>
            <w:r w:rsidRPr="6372B323">
              <w:t>parents</w:t>
            </w:r>
            <w:proofErr w:type="gramEnd"/>
            <w:r w:rsidRPr="6372B323">
              <w:t xml:space="preserve"> evenings are held once a year when there is an opportunity to discuss progress, attainment and next steps.  Pupils al</w:t>
            </w:r>
            <w:r w:rsidRPr="6372B323" w:rsidR="328F48A2">
              <w:t>so have their reading age assessed</w:t>
            </w:r>
            <w:r w:rsidRPr="6372B323">
              <w:t xml:space="preserve"> </w:t>
            </w:r>
            <w:r w:rsidRPr="6372B323" w:rsidR="328F48A2">
              <w:t xml:space="preserve">at </w:t>
            </w:r>
            <w:r w:rsidRPr="6372B323">
              <w:t>least twice per year.</w:t>
            </w:r>
          </w:p>
          <w:p w:rsidRPr="006835A2" w:rsidR="0015054D" w:rsidP="6372B323" w:rsidRDefault="0015054D" w14:paraId="41038DCD" w14:textId="3F81AEF1">
            <w:r w:rsidRPr="6372B323">
              <w:t>A</w:t>
            </w:r>
            <w:r w:rsidRPr="6372B323" w:rsidR="0049077B">
              <w:t>ll pupils with</w:t>
            </w:r>
            <w:r w:rsidRPr="6372B323">
              <w:t xml:space="preserve"> an Education, Health and Care Plan (EHCP) have an annual review.  Pupils that are on the SEND Support</w:t>
            </w:r>
            <w:r w:rsidRPr="6372B323" w:rsidR="328F48A2">
              <w:t xml:space="preserve"> Register will have their progress closely monitored, school will inform parents if we are concerned regarding progress and before additional testing or involvement of other agencies is sought. Parents are invited to contact school with any concerns</w:t>
            </w:r>
            <w:r w:rsidRPr="6372B323">
              <w:t>.</w:t>
            </w:r>
          </w:p>
          <w:p w:rsidR="625827B9" w:rsidP="6372B323" w:rsidRDefault="625827B9" w14:paraId="7D0942C4" w14:textId="0C2B6CD2">
            <w:r w:rsidRPr="6372B323">
              <w:t xml:space="preserve">During the school year the SEND team hold termly coffee mornings where parents can attend to discuss </w:t>
            </w:r>
            <w:r w:rsidRPr="6372B323" w:rsidR="68983828">
              <w:t>any concerns.</w:t>
            </w:r>
          </w:p>
          <w:p w:rsidRPr="006835A2" w:rsidR="0049077B" w:rsidP="6372B323" w:rsidRDefault="0015054D" w14:paraId="75AAA51E" w14:textId="5C0B704A">
            <w:r w:rsidRPr="6372B323">
              <w:t>We</w:t>
            </w:r>
            <w:r w:rsidRPr="6372B323" w:rsidR="0049077B">
              <w:t xml:space="preserve"> want every child to reach their academic potential</w:t>
            </w:r>
            <w:r w:rsidRPr="6372B323">
              <w:t xml:space="preserve"> therefore targets are set based on each child’s individual ability, whilst still stretching every child.  The targets will </w:t>
            </w:r>
            <w:proofErr w:type="gramStart"/>
            <w:r w:rsidRPr="6372B323">
              <w:t>take into account</w:t>
            </w:r>
            <w:proofErr w:type="gramEnd"/>
            <w:r w:rsidRPr="6372B323">
              <w:t xml:space="preserve"> CAT results and previous progress/attainment.  Some Pupils may also benefit from having targets set that are not just academic, but social as well, and these will be set on an individual basis</w:t>
            </w:r>
            <w:r w:rsidRPr="6372B323" w:rsidR="4B239A3E">
              <w:t>.</w:t>
            </w:r>
          </w:p>
        </w:tc>
      </w:tr>
      <w:tr w:rsidRPr="006835A2" w:rsidR="0015054D" w:rsidTr="560FC088" w14:paraId="31CE20F0" w14:textId="77777777">
        <w:tc>
          <w:tcPr>
            <w:tcW w:w="2235" w:type="dxa"/>
            <w:tcMar/>
          </w:tcPr>
          <w:p w:rsidRPr="006835A2" w:rsidR="0015054D" w:rsidRDefault="0015054D" w14:paraId="7FAB6E4D" w14:textId="77777777">
            <w:pPr>
              <w:rPr>
                <w:rFonts w:cstheme="minorHAnsi"/>
              </w:rPr>
            </w:pPr>
          </w:p>
        </w:tc>
        <w:tc>
          <w:tcPr>
            <w:tcW w:w="3260" w:type="dxa"/>
            <w:tcMar/>
          </w:tcPr>
          <w:p w:rsidRPr="006835A2" w:rsidR="0015054D" w:rsidRDefault="0015054D" w14:paraId="6EB36E6A" w14:textId="77777777">
            <w:pPr>
              <w:rPr>
                <w:rFonts w:cstheme="minorHAnsi"/>
              </w:rPr>
            </w:pPr>
            <w:r w:rsidRPr="006835A2">
              <w:rPr>
                <w:rFonts w:cstheme="minorHAnsi"/>
              </w:rPr>
              <w:t>How do you evaluate provision?</w:t>
            </w:r>
          </w:p>
        </w:tc>
        <w:tc>
          <w:tcPr>
            <w:tcW w:w="10119" w:type="dxa"/>
            <w:tcMar/>
          </w:tcPr>
          <w:p w:rsidRPr="006835A2" w:rsidR="0015054D" w:rsidRDefault="0015054D" w14:paraId="749FCED1" w14:textId="77777777">
            <w:pPr>
              <w:rPr>
                <w:rFonts w:cstheme="minorHAnsi"/>
              </w:rPr>
            </w:pPr>
            <w:r w:rsidRPr="006835A2">
              <w:rPr>
                <w:rFonts w:cstheme="minorHAnsi"/>
              </w:rPr>
              <w:t xml:space="preserve">The Academy has a quality assurance process that assesses the effectiveness of Teaching and Learning for all </w:t>
            </w:r>
            <w:r>
              <w:rPr>
                <w:rFonts w:cstheme="minorHAnsi"/>
              </w:rPr>
              <w:t>Pupils</w:t>
            </w:r>
            <w:r w:rsidRPr="006835A2">
              <w:rPr>
                <w:rFonts w:cstheme="minorHAnsi"/>
              </w:rPr>
              <w:t>, including those with SEND.  The outcomes of these evaluations are used to create and implement development plans for all aspects of Academy life.  These are reviewed through regular evaluation.  Additionally progress and a</w:t>
            </w:r>
            <w:r w:rsidR="0049077B">
              <w:rPr>
                <w:rFonts w:cstheme="minorHAnsi"/>
              </w:rPr>
              <w:t>ttainment data is analysed so that we can improve and adapt our provision offered</w:t>
            </w:r>
            <w:r w:rsidRPr="006835A2">
              <w:rPr>
                <w:rFonts w:cstheme="minorHAnsi"/>
              </w:rPr>
              <w:t>.</w:t>
            </w:r>
          </w:p>
        </w:tc>
      </w:tr>
      <w:tr w:rsidRPr="006835A2" w:rsidR="0015054D" w:rsidTr="560FC088" w14:paraId="5C1C56A0" w14:textId="77777777">
        <w:tc>
          <w:tcPr>
            <w:tcW w:w="2235" w:type="dxa"/>
            <w:tcMar/>
          </w:tcPr>
          <w:p w:rsidRPr="006835A2" w:rsidR="0015054D" w:rsidRDefault="0015054D" w14:paraId="4BD25826" w14:textId="77777777">
            <w:pPr>
              <w:rPr>
                <w:rFonts w:cstheme="minorHAnsi"/>
              </w:rPr>
            </w:pPr>
            <w:r w:rsidRPr="006835A2">
              <w:rPr>
                <w:rFonts w:cstheme="minorHAnsi"/>
              </w:rPr>
              <w:t>The school’s arrangements for assessing and reviewing pupils with special educational needs.</w:t>
            </w:r>
          </w:p>
        </w:tc>
        <w:tc>
          <w:tcPr>
            <w:tcW w:w="3260" w:type="dxa"/>
            <w:tcMar/>
          </w:tcPr>
          <w:p w:rsidRPr="006835A2" w:rsidR="0015054D" w:rsidRDefault="0015054D" w14:paraId="5F8C9626" w14:textId="77777777">
            <w:pPr>
              <w:rPr>
                <w:rFonts w:cstheme="minorHAnsi"/>
              </w:rPr>
            </w:pPr>
            <w:r w:rsidRPr="006835A2">
              <w:rPr>
                <w:rFonts w:cstheme="minorHAnsi"/>
              </w:rPr>
              <w:t>How do you check and review the progress of my child and how will I be involved?</w:t>
            </w:r>
          </w:p>
        </w:tc>
        <w:tc>
          <w:tcPr>
            <w:tcW w:w="10119" w:type="dxa"/>
            <w:tcMar/>
          </w:tcPr>
          <w:p w:rsidRPr="006835A2" w:rsidR="0015054D" w:rsidP="6372B323" w:rsidRDefault="0015054D" w14:paraId="2F6922AC" w14:textId="6666170C">
            <w:r w:rsidR="0015054D">
              <w:rPr/>
              <w:t xml:space="preserve">The Academy sends reports home on </w:t>
            </w:r>
            <w:r w:rsidR="0015054D">
              <w:rPr/>
              <w:t>a number of</w:t>
            </w:r>
            <w:r w:rsidR="0015054D">
              <w:rPr/>
              <w:t xml:space="preserve"> occasions throughout the year</w:t>
            </w:r>
            <w:r w:rsidR="0015054D">
              <w:rPr/>
              <w:t xml:space="preserve">.  </w:t>
            </w:r>
            <w:r w:rsidR="0015054D">
              <w:rPr/>
              <w:t>These reports will show how much progress a child has made since the start of the year as well as reporting on attitude to learning</w:t>
            </w:r>
            <w:r w:rsidR="0015054D">
              <w:rPr/>
              <w:t xml:space="preserve">.  </w:t>
            </w:r>
            <w:r w:rsidR="0015054D">
              <w:rPr/>
              <w:t>Directors of Faculty,</w:t>
            </w:r>
            <w:r w:rsidR="25318F5E">
              <w:rPr/>
              <w:t xml:space="preserve"> Teachers,</w:t>
            </w:r>
            <w:r w:rsidR="0015054D">
              <w:rPr/>
              <w:t xml:space="preserve"> </w:t>
            </w:r>
            <w:r w:rsidR="78AA7250">
              <w:rPr/>
              <w:t>Heads of Year</w:t>
            </w:r>
            <w:r w:rsidR="0015054D">
              <w:rPr/>
              <w:t xml:space="preserve"> and </w:t>
            </w:r>
            <w:r w:rsidR="642BF2DF">
              <w:rPr/>
              <w:t>SEND</w:t>
            </w:r>
            <w:r w:rsidR="0015054D">
              <w:rPr/>
              <w:t xml:space="preserve"> </w:t>
            </w:r>
            <w:r w:rsidR="199F4536">
              <w:rPr/>
              <w:t>team</w:t>
            </w:r>
            <w:r w:rsidR="0015054D">
              <w:rPr/>
              <w:t xml:space="preserve"> will </w:t>
            </w:r>
            <w:r w:rsidR="0015054D">
              <w:rPr/>
              <w:t>monitor</w:t>
            </w:r>
            <w:r w:rsidR="0015054D">
              <w:rPr/>
              <w:t xml:space="preserve"> and review progress across all subjects and </w:t>
            </w:r>
            <w:r w:rsidR="0015054D">
              <w:rPr/>
              <w:t>pick up on</w:t>
            </w:r>
            <w:r w:rsidR="0015054D">
              <w:rPr/>
              <w:t xml:space="preserve"> any subject where your child is not making the right amount of progress</w:t>
            </w:r>
            <w:r w:rsidR="0015054D">
              <w:rPr/>
              <w:t xml:space="preserve">.  </w:t>
            </w:r>
            <w:r w:rsidR="0015054D">
              <w:rPr/>
              <w:t xml:space="preserve">It is at this stage that an intervention will be put in place; this would </w:t>
            </w:r>
            <w:r w:rsidR="0015054D">
              <w:rPr/>
              <w:t>likely be</w:t>
            </w:r>
            <w:r w:rsidR="0015054D">
              <w:rPr/>
              <w:t xml:space="preserve"> a small group intervention</w:t>
            </w:r>
            <w:r w:rsidR="0015054D">
              <w:rPr/>
              <w:t xml:space="preserve">.  </w:t>
            </w:r>
            <w:r w:rsidR="0015054D">
              <w:rPr/>
              <w:t>At the next assessment point we will check whether the right amount of progress has been made</w:t>
            </w:r>
            <w:r w:rsidR="0015054D">
              <w:rPr/>
              <w:t xml:space="preserve">.  </w:t>
            </w:r>
            <w:r w:rsidR="0015054D">
              <w:rPr/>
              <w:t>Teaching assistant timetables are updated after every assessment point to ensure that they are supporting the correct pupils with SEND</w:t>
            </w:r>
            <w:r w:rsidR="19967A11">
              <w:rPr/>
              <w:t xml:space="preserve"> needs</w:t>
            </w:r>
            <w:r w:rsidR="0015054D">
              <w:rPr/>
              <w:t>.</w:t>
            </w:r>
          </w:p>
          <w:p w:rsidRPr="006835A2" w:rsidR="0015054D" w:rsidP="6372B323" w:rsidRDefault="0015054D" w14:paraId="6F63E56A" w14:textId="21CAC0B0">
            <w:r w:rsidRPr="6372B323">
              <w:t>Assessment of reading age is also conducted and evaluated</w:t>
            </w:r>
            <w:r w:rsidRPr="6372B323" w:rsidR="1B8779FC">
              <w:t xml:space="preserve"> at least</w:t>
            </w:r>
            <w:r w:rsidRPr="6372B323">
              <w:t xml:space="preserve"> twice per year for pupils.  This information is also used to determine whether a child has made progress</w:t>
            </w:r>
            <w:r w:rsidRPr="6372B323" w:rsidR="328F48A2">
              <w:t xml:space="preserve"> and pinpoint any specific difficulties and barriers to learning</w:t>
            </w:r>
            <w:r w:rsidRPr="6372B323">
              <w:t>.</w:t>
            </w:r>
          </w:p>
          <w:p w:rsidRPr="006835A2" w:rsidR="0015054D" w:rsidP="560FC088" w:rsidRDefault="0015054D" w14:paraId="666517E7" w14:textId="38BDE319">
            <w:pPr>
              <w:rPr>
                <w:rFonts w:cs="Calibri" w:cstheme="minorAscii"/>
              </w:rPr>
            </w:pPr>
            <w:r w:rsidRPr="560FC088" w:rsidR="0015054D">
              <w:rPr>
                <w:rFonts w:cs="Calibri" w:cstheme="minorAscii"/>
              </w:rPr>
              <w:t xml:space="preserve">All faculties, including </w:t>
            </w:r>
            <w:r w:rsidRPr="560FC088" w:rsidR="64F68767">
              <w:rPr>
                <w:rFonts w:cs="Calibri" w:cstheme="minorAscii"/>
              </w:rPr>
              <w:t>SEND</w:t>
            </w:r>
            <w:r w:rsidRPr="560FC088" w:rsidR="0015054D">
              <w:rPr>
                <w:rFonts w:cs="Calibri" w:cstheme="minorAscii"/>
              </w:rPr>
              <w:t xml:space="preserve"> report to governors on a regular basis, who check and review the work of the faculty.</w:t>
            </w:r>
          </w:p>
          <w:p w:rsidRPr="006835A2" w:rsidR="0015054D" w:rsidP="6372B323" w:rsidRDefault="0015054D" w14:paraId="3CF26E85" w14:textId="3747AAD9">
            <w:r w:rsidRPr="6372B323">
              <w:t>We welcome the involvement of parents/carers and want to keep you up to date and involved with your child’s progress.  We do this through parents</w:t>
            </w:r>
            <w:r w:rsidRPr="6372B323" w:rsidR="0049077B">
              <w:t>’</w:t>
            </w:r>
            <w:r w:rsidRPr="6372B323">
              <w:t xml:space="preserve"> evenings, </w:t>
            </w:r>
            <w:r w:rsidRPr="6372B323" w:rsidR="5EF38393">
              <w:t xml:space="preserve">text messages, </w:t>
            </w:r>
            <w:proofErr w:type="spellStart"/>
            <w:r w:rsidRPr="6372B323" w:rsidR="5EF38393">
              <w:t>classcharts</w:t>
            </w:r>
            <w:proofErr w:type="spellEnd"/>
            <w:r w:rsidRPr="6372B323" w:rsidR="5EF38393">
              <w:t xml:space="preserve"> announcements</w:t>
            </w:r>
            <w:r w:rsidRPr="6372B323">
              <w:t>, e mail, telephone calls,</w:t>
            </w:r>
            <w:r w:rsidRPr="6372B323" w:rsidR="1EE6E799">
              <w:t xml:space="preserve"> and</w:t>
            </w:r>
            <w:r w:rsidRPr="6372B323">
              <w:t xml:space="preserve"> appointments wi</w:t>
            </w:r>
            <w:r w:rsidRPr="6372B323" w:rsidR="328F48A2">
              <w:t>th individual staff members</w:t>
            </w:r>
            <w:r w:rsidRPr="6372B323">
              <w:t>.</w:t>
            </w:r>
          </w:p>
          <w:p w:rsidRPr="006835A2" w:rsidR="0015054D" w:rsidP="6372B323" w:rsidRDefault="0015054D" w14:paraId="3B86C367" w14:textId="46F9E3EF">
            <w:r w:rsidRPr="6372B323">
              <w:t>The Academy provides information for parents/carers through newsletters,</w:t>
            </w:r>
            <w:r w:rsidRPr="6372B323" w:rsidR="77CBC106">
              <w:t xml:space="preserve"> text messages, the school website</w:t>
            </w:r>
            <w:r w:rsidRPr="6372B323">
              <w:t xml:space="preserve"> information on the website, Open Days, parents evenings and letters home.</w:t>
            </w:r>
          </w:p>
          <w:p w:rsidRPr="006835A2" w:rsidR="0015054D" w:rsidP="6372B323" w:rsidRDefault="0015054D" w14:paraId="3C030D27" w14:textId="7DD8D10A">
            <w:r w:rsidRPr="6372B323">
              <w:t xml:space="preserve">If your child is not making </w:t>
            </w:r>
            <w:proofErr w:type="gramStart"/>
            <w:r w:rsidRPr="6372B323">
              <w:t>progress</w:t>
            </w:r>
            <w:proofErr w:type="gramEnd"/>
            <w:r w:rsidRPr="6372B323">
              <w:t xml:space="preserve"> you may be contacted by their Director of Faculty, Head of </w:t>
            </w:r>
            <w:r w:rsidRPr="6372B323" w:rsidR="03789E4E">
              <w:t>Year</w:t>
            </w:r>
            <w:r w:rsidRPr="6372B323">
              <w:t xml:space="preserve"> or the SENCO to advise you of how best to support them at home in addition to the support they are given at the Academy.  To ensure that your child is making as much progress as they possibly can we would ask that you ensure they complete all homework and hand it in on time.</w:t>
            </w:r>
          </w:p>
        </w:tc>
      </w:tr>
      <w:tr w:rsidRPr="006835A2" w:rsidR="0015054D" w:rsidTr="560FC088" w14:paraId="653197AC" w14:textId="77777777">
        <w:tc>
          <w:tcPr>
            <w:tcW w:w="2235" w:type="dxa"/>
            <w:tcMar/>
          </w:tcPr>
          <w:p w:rsidRPr="006835A2" w:rsidR="0015054D" w:rsidRDefault="0015054D" w14:paraId="46342093" w14:textId="77777777">
            <w:pPr>
              <w:rPr>
                <w:rFonts w:cstheme="minorHAnsi"/>
              </w:rPr>
            </w:pPr>
            <w:r w:rsidRPr="006835A2">
              <w:rPr>
                <w:rFonts w:cstheme="minorHAnsi"/>
              </w:rPr>
              <w:t xml:space="preserve">The school’s approach to teaching </w:t>
            </w:r>
            <w:r>
              <w:rPr>
                <w:rFonts w:cstheme="minorHAnsi"/>
              </w:rPr>
              <w:t>Pupils</w:t>
            </w:r>
            <w:r w:rsidRPr="006835A2">
              <w:rPr>
                <w:rFonts w:cstheme="minorHAnsi"/>
              </w:rPr>
              <w:t xml:space="preserve"> with special educational needs.</w:t>
            </w:r>
          </w:p>
        </w:tc>
        <w:tc>
          <w:tcPr>
            <w:tcW w:w="3260" w:type="dxa"/>
            <w:tcMar/>
          </w:tcPr>
          <w:p w:rsidRPr="006835A2" w:rsidR="0015054D" w:rsidRDefault="0015054D" w14:paraId="58D2892F" w14:textId="77777777">
            <w:pPr>
              <w:rPr>
                <w:rFonts w:cstheme="minorHAnsi"/>
              </w:rPr>
            </w:pPr>
            <w:r w:rsidRPr="006835A2">
              <w:rPr>
                <w:rFonts w:cstheme="minorHAnsi"/>
              </w:rPr>
              <w:t>How do teachers help pupils with SEND?</w:t>
            </w:r>
          </w:p>
        </w:tc>
        <w:tc>
          <w:tcPr>
            <w:tcW w:w="10119" w:type="dxa"/>
            <w:tcMar/>
          </w:tcPr>
          <w:p w:rsidRPr="006835A2" w:rsidR="0015054D" w:rsidP="560FC088" w:rsidRDefault="0015054D" w14:paraId="1FE5AB7D" w14:textId="303E67D9">
            <w:pPr>
              <w:rPr>
                <w:rFonts w:cs="Calibri" w:cstheme="minorAscii"/>
              </w:rPr>
            </w:pPr>
            <w:r w:rsidRPr="560FC088" w:rsidR="0015054D">
              <w:rPr>
                <w:rFonts w:cs="Calibri" w:cstheme="minorAscii"/>
              </w:rPr>
              <w:t xml:space="preserve">Our teachers have </w:t>
            </w:r>
            <w:r w:rsidRPr="560FC088" w:rsidR="0015054D">
              <w:rPr>
                <w:rFonts w:cs="Calibri" w:cstheme="minorAscii"/>
              </w:rPr>
              <w:t>very high</w:t>
            </w:r>
            <w:r w:rsidRPr="560FC088" w:rsidR="0015054D">
              <w:rPr>
                <w:rFonts w:cs="Calibri" w:cstheme="minorAscii"/>
              </w:rPr>
              <w:t xml:space="preserve"> expectations of all </w:t>
            </w:r>
            <w:r w:rsidRPr="560FC088" w:rsidR="0015054D">
              <w:rPr>
                <w:rFonts w:cs="Calibri" w:cstheme="minorAscii"/>
              </w:rPr>
              <w:t>pupils</w:t>
            </w:r>
            <w:r w:rsidRPr="560FC088" w:rsidR="0015054D">
              <w:rPr>
                <w:rFonts w:cs="Calibri" w:cstheme="minorAscii"/>
              </w:rPr>
              <w:t xml:space="preserve">, including those with </w:t>
            </w:r>
            <w:r w:rsidRPr="560FC088" w:rsidR="45595C14">
              <w:rPr>
                <w:rFonts w:cs="Calibri" w:cstheme="minorAscii"/>
              </w:rPr>
              <w:t>SEND</w:t>
            </w:r>
            <w:r w:rsidRPr="560FC088" w:rsidR="45595C14">
              <w:rPr>
                <w:rFonts w:cs="Calibri" w:cstheme="minorAscii"/>
              </w:rPr>
              <w:t xml:space="preserve">.  </w:t>
            </w:r>
            <w:r w:rsidRPr="560FC088" w:rsidR="45595C14">
              <w:rPr>
                <w:rFonts w:cs="Calibri" w:cstheme="minorAscii"/>
              </w:rPr>
              <w:t>All teachers will be made aware of</w:t>
            </w:r>
            <w:r w:rsidRPr="560FC088" w:rsidR="0015054D">
              <w:rPr>
                <w:rFonts w:cs="Calibri" w:cstheme="minorAscii"/>
              </w:rPr>
              <w:t xml:space="preserve"> your child’s individual needs and will adapt their lessons to meet these requirements</w:t>
            </w:r>
            <w:r w:rsidRPr="560FC088" w:rsidR="0015054D">
              <w:rPr>
                <w:rFonts w:cs="Calibri" w:cstheme="minorAscii"/>
              </w:rPr>
              <w:t xml:space="preserve">. </w:t>
            </w:r>
            <w:r w:rsidRPr="560FC088" w:rsidR="45595C14">
              <w:rPr>
                <w:rFonts w:cs="Calibri" w:cstheme="minorAscii"/>
              </w:rPr>
              <w:t xml:space="preserve"> </w:t>
            </w:r>
            <w:r w:rsidRPr="560FC088" w:rsidR="45595C14">
              <w:rPr>
                <w:rFonts w:cs="Calibri" w:cstheme="minorAscii"/>
              </w:rPr>
              <w:t>Teachers have experience and</w:t>
            </w:r>
            <w:r w:rsidRPr="560FC088" w:rsidR="0015054D">
              <w:rPr>
                <w:rFonts w:cs="Calibri" w:cstheme="minorAscii"/>
              </w:rPr>
              <w:t xml:space="preserve"> are trained </w:t>
            </w:r>
            <w:r w:rsidRPr="560FC088" w:rsidR="45595C14">
              <w:rPr>
                <w:rFonts w:cs="Calibri" w:cstheme="minorAscii"/>
              </w:rPr>
              <w:t>in removing barriers to learning</w:t>
            </w:r>
            <w:r w:rsidRPr="560FC088" w:rsidR="0015054D">
              <w:rPr>
                <w:rFonts w:cs="Calibri" w:cstheme="minorAscii"/>
              </w:rPr>
              <w:t>.</w:t>
            </w:r>
            <w:r w:rsidRPr="560FC088" w:rsidR="5471F491">
              <w:rPr>
                <w:rFonts w:cs="Calibri" w:cstheme="minorAscii"/>
              </w:rPr>
              <w:t xml:space="preserve">  Teachers are expected to use a range of adaptive strategies within their teaching to help to support the needs of all pupils in class.</w:t>
            </w:r>
            <w:r w:rsidRPr="560FC088" w:rsidR="0015054D">
              <w:rPr>
                <w:rFonts w:cs="Calibri" w:cstheme="minorAscii"/>
              </w:rPr>
              <w:t xml:space="preserve"> </w:t>
            </w:r>
            <w:r w:rsidRPr="560FC088" w:rsidR="0015054D">
              <w:rPr>
                <w:rFonts w:cs="Calibri" w:cstheme="minorAscii"/>
              </w:rPr>
              <w:t>This means that your child can access the lessons fully</w:t>
            </w:r>
            <w:r w:rsidRPr="560FC088" w:rsidR="6E190F74">
              <w:rPr>
                <w:rFonts w:cs="Calibri" w:cstheme="minorAscii"/>
              </w:rPr>
              <w:t xml:space="preserve"> despite the range of needs</w:t>
            </w:r>
            <w:r w:rsidRPr="560FC088" w:rsidR="0015054D">
              <w:rPr>
                <w:rFonts w:cs="Calibri" w:cstheme="minorAscii"/>
              </w:rPr>
              <w:t>.</w:t>
            </w:r>
          </w:p>
          <w:p w:rsidR="7F22F29B" w:rsidP="560FC088" w:rsidRDefault="7F22F29B" w14:paraId="5D582E27" w14:textId="059D524F">
            <w:pPr>
              <w:rPr>
                <w:rFonts w:cs="Calibri" w:cstheme="minorAscii"/>
              </w:rPr>
            </w:pPr>
            <w:r w:rsidRPr="560FC088" w:rsidR="7F22F29B">
              <w:rPr>
                <w:rFonts w:cs="Calibri" w:cstheme="minorAscii"/>
              </w:rPr>
              <w:t xml:space="preserve">Students identified with SEND needs will have a pupil passport that is written and tailored to meet the needs of the student, this is written in collaboration with pupil, </w:t>
            </w:r>
            <w:r w:rsidRPr="560FC088" w:rsidR="7F22F29B">
              <w:rPr>
                <w:rFonts w:cs="Calibri" w:cstheme="minorAscii"/>
              </w:rPr>
              <w:t>staff</w:t>
            </w:r>
            <w:r w:rsidRPr="560FC088" w:rsidR="7F22F29B">
              <w:rPr>
                <w:rFonts w:cs="Calibri" w:cstheme="minorAscii"/>
              </w:rPr>
              <w:t xml:space="preserve"> and parents and this forms the basis of good practice to support the pupil in class</w:t>
            </w:r>
            <w:r w:rsidRPr="560FC088" w:rsidR="2DB84F37">
              <w:rPr>
                <w:rFonts w:cs="Calibri" w:cstheme="minorAscii"/>
              </w:rPr>
              <w:t>.</w:t>
            </w:r>
          </w:p>
          <w:p w:rsidRPr="00ED2931" w:rsidR="0015054D" w:rsidRDefault="0015054D" w14:paraId="48F0A4F7" w14:textId="77777777">
            <w:pPr>
              <w:rPr>
                <w:rFonts w:cstheme="minorHAnsi"/>
              </w:rPr>
            </w:pPr>
            <w:r w:rsidRPr="00ED2931">
              <w:rPr>
                <w:rFonts w:cstheme="minorHAnsi"/>
              </w:rPr>
              <w:t>The Academ</w:t>
            </w:r>
            <w:r w:rsidR="009F0394">
              <w:rPr>
                <w:rFonts w:cstheme="minorHAnsi"/>
              </w:rPr>
              <w:t xml:space="preserve">y has distributed </w:t>
            </w:r>
            <w:proofErr w:type="gramStart"/>
            <w:r w:rsidR="009F0394">
              <w:rPr>
                <w:rFonts w:cstheme="minorHAnsi"/>
              </w:rPr>
              <w:t>a large number of</w:t>
            </w:r>
            <w:proofErr w:type="gramEnd"/>
            <w:r w:rsidR="009F0394">
              <w:rPr>
                <w:rFonts w:cstheme="minorHAnsi"/>
              </w:rPr>
              <w:t xml:space="preserve"> laptops to remove barriers to</w:t>
            </w:r>
            <w:r w:rsidR="0049077B">
              <w:rPr>
                <w:rFonts w:cstheme="minorHAnsi"/>
              </w:rPr>
              <w:t xml:space="preserve"> learning and support pupils</w:t>
            </w:r>
            <w:r w:rsidR="009F0394">
              <w:rPr>
                <w:rFonts w:cstheme="minorHAnsi"/>
              </w:rPr>
              <w:t xml:space="preserve"> in their learning</w:t>
            </w:r>
            <w:r w:rsidRPr="00ED2931">
              <w:rPr>
                <w:rFonts w:cstheme="minorHAnsi"/>
              </w:rPr>
              <w:t>.  Pupils with conditions such as dyspraxia and hypermobil</w:t>
            </w:r>
            <w:r w:rsidR="009F0394">
              <w:rPr>
                <w:rFonts w:cstheme="minorHAnsi"/>
              </w:rPr>
              <w:t>ity may require use of a laptop</w:t>
            </w:r>
            <w:r w:rsidRPr="00ED2931">
              <w:rPr>
                <w:rFonts w:cstheme="minorHAnsi"/>
              </w:rPr>
              <w:t xml:space="preserve"> to complete extended pieces of writing in lessons</w:t>
            </w:r>
            <w:r w:rsidR="009F0394">
              <w:rPr>
                <w:rFonts w:cstheme="minorHAnsi"/>
              </w:rPr>
              <w:t xml:space="preserve"> as their normal way of working, this is important as it removes barriers to learning and helps to build skills for the future</w:t>
            </w:r>
            <w:r w:rsidRPr="00ED2931">
              <w:rPr>
                <w:rFonts w:cstheme="minorHAnsi"/>
              </w:rPr>
              <w:t>.</w:t>
            </w:r>
          </w:p>
          <w:p w:rsidRPr="006835A2" w:rsidR="0015054D" w:rsidP="6372B323" w:rsidRDefault="0049077B" w14:paraId="2B88F16E" w14:textId="44FA0E7B">
            <w:r w:rsidRPr="6372B323">
              <w:t>During some</w:t>
            </w:r>
            <w:r w:rsidRPr="6372B323" w:rsidR="0015054D">
              <w:t xml:space="preserve"> intervention Pupils</w:t>
            </w:r>
            <w:r w:rsidRPr="6372B323">
              <w:t xml:space="preserve"> have access to various online resources specifically to support their learning</w:t>
            </w:r>
            <w:r w:rsidRPr="6372B323" w:rsidR="0015054D">
              <w:t xml:space="preserve">.  Pupils are </w:t>
            </w:r>
            <w:r w:rsidRPr="6372B323">
              <w:t>encouraged to use these resources</w:t>
            </w:r>
            <w:r w:rsidRPr="6372B323" w:rsidR="0015054D">
              <w:t xml:space="preserve"> at home to further develop their learning.</w:t>
            </w:r>
            <w:r w:rsidRPr="6372B323" w:rsidR="137F461E">
              <w:t xml:space="preserve">  We use a variety of interventions to support learning across the curriculum focussing on giving students the skills to succeed and access lessons.  We are happy to discuss this with you at any time please make contact if you have any concerns.  We will always contact you if we are finding that the expected progress is not being made and we may have to consider other support for your child.</w:t>
            </w:r>
          </w:p>
          <w:p w:rsidRPr="006835A2" w:rsidR="0015054D" w:rsidP="6372B323" w:rsidRDefault="0015054D" w14:paraId="3FA2D77C" w14:textId="098673DF">
            <w:r w:rsidR="0015054D">
              <w:rPr/>
              <w:t>When your child approaches key stage 4, if we think it is needed</w:t>
            </w:r>
            <w:r w:rsidR="7EF41D09">
              <w:rPr/>
              <w:t xml:space="preserve"> based on </w:t>
            </w:r>
            <w:r w:rsidR="7EF41D09">
              <w:rPr/>
              <w:t>previous</w:t>
            </w:r>
            <w:r w:rsidR="7EF41D09">
              <w:rPr/>
              <w:t xml:space="preserve"> learning and assessment</w:t>
            </w:r>
            <w:r w:rsidR="15FC874B">
              <w:rPr/>
              <w:t xml:space="preserve"> needs</w:t>
            </w:r>
            <w:r w:rsidR="0015054D">
              <w:rPr/>
              <w:t>, we will assess and apply for exam access arrangements according to the Joint Council for Qualifications (JCQ)</w:t>
            </w:r>
            <w:r w:rsidR="0015054D">
              <w:rPr/>
              <w:t xml:space="preserve">.  </w:t>
            </w:r>
            <w:r w:rsidR="0015054D">
              <w:rPr/>
              <w:t>We would also look to offer</w:t>
            </w:r>
            <w:r w:rsidR="00A2637E">
              <w:rPr/>
              <w:t xml:space="preserve"> placements in alternative subjects such as sports, animal care, construction, childcare (subject to availability)</w:t>
            </w:r>
            <w:r w:rsidR="0015054D">
              <w:rPr/>
              <w:t xml:space="preserve"> should we feel that this would be a more suitable </w:t>
            </w:r>
            <w:r w:rsidR="0015054D">
              <w:rPr/>
              <w:t>option</w:t>
            </w:r>
            <w:r w:rsidR="0015054D">
              <w:rPr/>
              <w:t xml:space="preserve"> to GCSEs.</w:t>
            </w:r>
          </w:p>
        </w:tc>
      </w:tr>
      <w:tr w:rsidRPr="006835A2" w:rsidR="0015054D" w:rsidTr="560FC088" w14:paraId="65BB01EA" w14:textId="77777777">
        <w:tc>
          <w:tcPr>
            <w:tcW w:w="2235" w:type="dxa"/>
            <w:tcMar/>
          </w:tcPr>
          <w:p w:rsidRPr="006835A2" w:rsidR="0015054D" w:rsidRDefault="0015054D" w14:paraId="3A948357" w14:textId="77777777">
            <w:pPr>
              <w:rPr>
                <w:rFonts w:cstheme="minorHAnsi"/>
              </w:rPr>
            </w:pPr>
            <w:r w:rsidRPr="006835A2">
              <w:rPr>
                <w:rFonts w:cstheme="minorHAnsi"/>
              </w:rPr>
              <w:t>How the school adapts the curriculum and learning environment for pupils with special education needs.</w:t>
            </w:r>
          </w:p>
        </w:tc>
        <w:tc>
          <w:tcPr>
            <w:tcW w:w="3260" w:type="dxa"/>
            <w:tcMar/>
          </w:tcPr>
          <w:p w:rsidRPr="006835A2" w:rsidR="0015054D" w:rsidRDefault="0015054D" w14:paraId="6E7F82FC" w14:textId="77777777">
            <w:pPr>
              <w:rPr>
                <w:rFonts w:cstheme="minorHAnsi"/>
              </w:rPr>
            </w:pPr>
            <w:r w:rsidRPr="006835A2">
              <w:rPr>
                <w:rFonts w:cstheme="minorHAnsi"/>
              </w:rPr>
              <w:t>How will the curriculum be matched to my child’s needs?</w:t>
            </w:r>
          </w:p>
        </w:tc>
        <w:tc>
          <w:tcPr>
            <w:tcW w:w="10119" w:type="dxa"/>
            <w:tcMar/>
          </w:tcPr>
          <w:p w:rsidRPr="006835A2" w:rsidR="0015054D" w:rsidP="6372B323" w:rsidRDefault="0015054D" w14:noSpellErr="1" w14:paraId="15C72FF9" w14:textId="78E03075">
            <w:r w:rsidR="0015054D">
              <w:rPr/>
              <w:t>Most of our pupils follow a traditional curriculum, however a small number of pupils have a more personalised curriculum to match their individual needs</w:t>
            </w:r>
            <w:r w:rsidR="0015054D">
              <w:rPr/>
              <w:t xml:space="preserve">.  </w:t>
            </w:r>
            <w:r w:rsidR="0015054D">
              <w:rPr/>
              <w:t xml:space="preserve">This may include </w:t>
            </w:r>
            <w:r w:rsidR="0015054D">
              <w:rPr/>
              <w:t>additional</w:t>
            </w:r>
            <w:r w:rsidR="0015054D">
              <w:rPr/>
              <w:t xml:space="preserve"> literacy, nurture groups, social skills groups, intervention groups, number of qualifications studied, type of qualification studied</w:t>
            </w:r>
            <w:r w:rsidR="0015054D">
              <w:rPr/>
              <w:t>.</w:t>
            </w:r>
            <w:r w:rsidR="0A059A64">
              <w:rPr/>
              <w:t xml:space="preserve">  </w:t>
            </w:r>
            <w:r w:rsidR="0A059A64">
              <w:rPr/>
              <w:t xml:space="preserve">These options are carefully considered with Heads of </w:t>
            </w:r>
            <w:r w:rsidR="0A059A64">
              <w:rPr/>
              <w:t>departments</w:t>
            </w:r>
            <w:r w:rsidR="0A059A64">
              <w:rPr/>
              <w:t xml:space="preserve"> and the senior leadership team and parents will be informed.</w:t>
            </w:r>
          </w:p>
          <w:p w:rsidRPr="006835A2" w:rsidR="0015054D" w:rsidP="6372B323" w:rsidRDefault="0015054D" w14:paraId="2CD0EA58" w14:textId="50397AB5">
            <w:r w:rsidR="05E87059">
              <w:rPr/>
              <w:t xml:space="preserve">Within classes work is differentiated and staff have been trained to use a range of adaptive teaching strategies that support learning for all </w:t>
            </w:r>
            <w:r w:rsidR="05E87059">
              <w:rPr/>
              <w:t>pupils,</w:t>
            </w:r>
            <w:r w:rsidR="6D0C13DE">
              <w:rPr/>
              <w:t xml:space="preserve"> </w:t>
            </w:r>
            <w:r w:rsidR="05E87059">
              <w:rPr/>
              <w:t>it</w:t>
            </w:r>
            <w:r w:rsidR="05E87059">
              <w:rPr/>
              <w:t xml:space="preserve"> is recognised that good practice will support all pupils to learn effectively.  </w:t>
            </w:r>
          </w:p>
        </w:tc>
      </w:tr>
      <w:tr w:rsidRPr="006835A2" w:rsidR="0015054D" w:rsidTr="560FC088" w14:paraId="292967FE" w14:textId="77777777">
        <w:tc>
          <w:tcPr>
            <w:tcW w:w="2235" w:type="dxa"/>
            <w:tcMar/>
          </w:tcPr>
          <w:p w:rsidRPr="006835A2" w:rsidR="0015054D" w:rsidRDefault="0015054D" w14:paraId="524566F1" w14:textId="77777777">
            <w:pPr>
              <w:rPr>
                <w:rFonts w:cstheme="minorHAnsi"/>
              </w:rPr>
            </w:pPr>
          </w:p>
        </w:tc>
        <w:tc>
          <w:tcPr>
            <w:tcW w:w="3260" w:type="dxa"/>
            <w:tcMar/>
          </w:tcPr>
          <w:p w:rsidRPr="006835A2" w:rsidR="0015054D" w:rsidRDefault="0015054D" w14:paraId="4B8B0BD5" w14:textId="77777777">
            <w:pPr>
              <w:rPr>
                <w:rFonts w:cstheme="minorHAnsi"/>
              </w:rPr>
            </w:pPr>
            <w:r w:rsidRPr="006835A2">
              <w:rPr>
                <w:rFonts w:cstheme="minorHAnsi"/>
              </w:rPr>
              <w:t>How accessible is the Academy environment?</w:t>
            </w:r>
          </w:p>
        </w:tc>
        <w:tc>
          <w:tcPr>
            <w:tcW w:w="10119" w:type="dxa"/>
            <w:tcMar/>
          </w:tcPr>
          <w:p w:rsidRPr="006835A2" w:rsidR="0015054D" w:rsidRDefault="0015054D" w14:paraId="3051D3E1" w14:textId="77777777">
            <w:pPr>
              <w:rPr>
                <w:rFonts w:cstheme="minorHAnsi"/>
              </w:rPr>
            </w:pPr>
            <w:r w:rsidRPr="006835A2">
              <w:rPr>
                <w:rFonts w:cstheme="minorHAnsi"/>
              </w:rPr>
              <w:t xml:space="preserve">Our Academy is a safe and accessible </w:t>
            </w:r>
            <w:proofErr w:type="gramStart"/>
            <w:r w:rsidRPr="006835A2">
              <w:rPr>
                <w:rFonts w:cstheme="minorHAnsi"/>
              </w:rPr>
              <w:t>building</w:t>
            </w:r>
            <w:proofErr w:type="gramEnd"/>
            <w:r w:rsidRPr="006835A2">
              <w:rPr>
                <w:rFonts w:cstheme="minorHAnsi"/>
              </w:rPr>
              <w:t xml:space="preserve"> and we do our best to make it welcoming to the whole community.  All safeguarding procedures are in place and adhered to by all staff.  All new staff are given safeguarding training by the Designated Senior Lead for Child Protection, and all staff have refresher training on an annual basis.</w:t>
            </w:r>
          </w:p>
          <w:p w:rsidRPr="006835A2" w:rsidR="0015054D" w:rsidP="59412D8C" w:rsidRDefault="0015054D" w14:paraId="4E3A2EFC" w14:textId="7487FADE">
            <w:r w:rsidRPr="6372B323">
              <w:t>We have a range of different facilities throughout the Academy to help SEND pupils, which include disabled</w:t>
            </w:r>
            <w:r w:rsidRPr="6372B323" w:rsidR="5609C303">
              <w:t xml:space="preserve"> toilets, lifts and stair lifts</w:t>
            </w:r>
            <w:r w:rsidRPr="6372B323">
              <w:t xml:space="preserve"> to access all areas, wide corridors to prevent crowding, equipment to help </w:t>
            </w:r>
            <w:r w:rsidRPr="6372B323" w:rsidR="7B098E20">
              <w:t>with reading and writing, students have access to laptops,</w:t>
            </w:r>
            <w:r w:rsidRPr="6372B323">
              <w:t xml:space="preserve"> some equipment in Technology classrooms can be altered in height to accommodate wheelchairs.  </w:t>
            </w:r>
            <w:r w:rsidRPr="6372B323" w:rsidR="5609C303">
              <w:t>We are also aware of those with sensory impairments, a hearing loop is installed in the office so that visitors with hearing impairments can communicate their needs.  Classrooms are equipped with</w:t>
            </w:r>
            <w:r w:rsidRPr="6372B323" w:rsidR="00A2637E">
              <w:t xml:space="preserve"> </w:t>
            </w:r>
            <w:proofErr w:type="spellStart"/>
            <w:r w:rsidRPr="6372B323" w:rsidR="00A2637E">
              <w:t>soundfields</w:t>
            </w:r>
            <w:proofErr w:type="spellEnd"/>
            <w:r w:rsidRPr="6372B323" w:rsidR="5609C303">
              <w:t xml:space="preserve"> that amplify sounds to hearing aid users</w:t>
            </w:r>
            <w:r w:rsidRPr="6372B323" w:rsidR="0CBB9CA2">
              <w:t xml:space="preserve"> and students with hearing impairment</w:t>
            </w:r>
            <w:r w:rsidRPr="6372B323" w:rsidR="04BF5947">
              <w:t>, the floor coverings and academy design supports acoustic technology to keep noise to a minimum</w:t>
            </w:r>
            <w:r w:rsidRPr="6372B323" w:rsidR="5609C303">
              <w:t>.  Lighting throughout the academy is good to support the visually impaired</w:t>
            </w:r>
            <w:r w:rsidRPr="6372B323" w:rsidR="4145155C">
              <w:t>.</w:t>
            </w:r>
            <w:r w:rsidRPr="6372B323" w:rsidR="5609C303">
              <w:t xml:space="preserve">  </w:t>
            </w:r>
          </w:p>
        </w:tc>
      </w:tr>
      <w:tr w:rsidRPr="006835A2" w:rsidR="0015054D" w:rsidTr="560FC088" w14:paraId="32560764" w14:textId="77777777">
        <w:tc>
          <w:tcPr>
            <w:tcW w:w="2235" w:type="dxa"/>
            <w:tcMar/>
          </w:tcPr>
          <w:p w:rsidRPr="006835A2" w:rsidR="0015054D" w:rsidRDefault="0015054D" w14:paraId="34874B13" w14:textId="77777777">
            <w:pPr>
              <w:rPr>
                <w:rFonts w:cstheme="minorHAnsi"/>
              </w:rPr>
            </w:pPr>
            <w:r w:rsidRPr="006835A2">
              <w:rPr>
                <w:rFonts w:cstheme="minorHAnsi"/>
              </w:rPr>
              <w:t>Additional support for learning that is available to pupils with special educational needs.</w:t>
            </w:r>
          </w:p>
        </w:tc>
        <w:tc>
          <w:tcPr>
            <w:tcW w:w="3260" w:type="dxa"/>
            <w:tcMar/>
          </w:tcPr>
          <w:p w:rsidRPr="006835A2" w:rsidR="0015054D" w:rsidRDefault="0015054D" w14:paraId="4557DC89" w14:textId="77777777">
            <w:pPr>
              <w:rPr>
                <w:rFonts w:cstheme="minorHAnsi"/>
              </w:rPr>
            </w:pPr>
            <w:r w:rsidRPr="006835A2">
              <w:rPr>
                <w:rFonts w:cstheme="minorHAnsi"/>
              </w:rPr>
              <w:t>Is there additional support available to help pupils with SEND in their learning?</w:t>
            </w:r>
          </w:p>
        </w:tc>
        <w:tc>
          <w:tcPr>
            <w:tcW w:w="10119" w:type="dxa"/>
            <w:tcMar/>
          </w:tcPr>
          <w:p w:rsidR="0015054D" w:rsidRDefault="0015054D" w14:paraId="56B45C4B" w14:textId="77777777">
            <w:pPr>
              <w:rPr>
                <w:rFonts w:cstheme="minorHAnsi"/>
              </w:rPr>
            </w:pPr>
            <w:r w:rsidRPr="006835A2">
              <w:rPr>
                <w:rFonts w:cstheme="minorHAnsi"/>
              </w:rPr>
              <w:t xml:space="preserve">We have </w:t>
            </w:r>
            <w:proofErr w:type="gramStart"/>
            <w:r w:rsidRPr="006835A2">
              <w:rPr>
                <w:rFonts w:cstheme="minorHAnsi"/>
              </w:rPr>
              <w:t>a number of</w:t>
            </w:r>
            <w:proofErr w:type="gramEnd"/>
            <w:r w:rsidRPr="006835A2">
              <w:rPr>
                <w:rFonts w:cstheme="minorHAnsi"/>
              </w:rPr>
              <w:t xml:space="preserve"> staff that help to support pupils with any additional needs they have, including SEND. </w:t>
            </w:r>
            <w:r w:rsidR="00A118A5">
              <w:rPr>
                <w:rFonts w:cstheme="minorHAnsi"/>
              </w:rPr>
              <w:t xml:space="preserve"> These staff include the SENCO,</w:t>
            </w:r>
            <w:r>
              <w:rPr>
                <w:rFonts w:cstheme="minorHAnsi"/>
              </w:rPr>
              <w:t xml:space="preserve"> </w:t>
            </w:r>
            <w:r w:rsidRPr="006835A2">
              <w:rPr>
                <w:rFonts w:cstheme="minorHAnsi"/>
              </w:rPr>
              <w:t>Learn</w:t>
            </w:r>
            <w:r w:rsidR="00A118A5">
              <w:rPr>
                <w:rFonts w:cstheme="minorHAnsi"/>
              </w:rPr>
              <w:t>ing Mentors</w:t>
            </w:r>
            <w:r w:rsidRPr="006835A2">
              <w:rPr>
                <w:rFonts w:cstheme="minorHAnsi"/>
              </w:rPr>
              <w:t xml:space="preserve">, the </w:t>
            </w:r>
            <w:r>
              <w:rPr>
                <w:rFonts w:cstheme="minorHAnsi"/>
              </w:rPr>
              <w:t>Pastoral</w:t>
            </w:r>
            <w:r w:rsidRPr="006835A2">
              <w:rPr>
                <w:rFonts w:cstheme="minorHAnsi"/>
              </w:rPr>
              <w:t xml:space="preserve"> Team, Educational Psychologist, Inclusion Manager, Counselling </w:t>
            </w:r>
            <w:r>
              <w:rPr>
                <w:rFonts w:cstheme="minorHAnsi"/>
              </w:rPr>
              <w:t>service and</w:t>
            </w:r>
            <w:r w:rsidRPr="006835A2">
              <w:rPr>
                <w:rFonts w:cstheme="minorHAnsi"/>
              </w:rPr>
              <w:t xml:space="preserve"> Safeguarding team.</w:t>
            </w:r>
          </w:p>
          <w:p w:rsidR="00A118A5" w:rsidRDefault="00A118A5" w14:paraId="604591FF" w14:textId="77777777">
            <w:pPr>
              <w:rPr>
                <w:rFonts w:cstheme="minorHAnsi"/>
              </w:rPr>
            </w:pPr>
            <w:r>
              <w:rPr>
                <w:rFonts w:cstheme="minorHAnsi"/>
              </w:rPr>
              <w:t>We provide safe space for pupils who need a quiet environment at break and lunchtime, we also support with home learning giving additional support for pupils who need this time in school and with a supporting adult.</w:t>
            </w:r>
          </w:p>
          <w:p w:rsidRPr="006835A2" w:rsidR="00A118A5" w:rsidP="6372B323" w:rsidRDefault="796D52DF" w14:paraId="414D311B" w14:textId="54EB920F">
            <w:r w:rsidRPr="6372B323">
              <w:t>We provide some in class support to assist in teaching students with SEN.</w:t>
            </w:r>
          </w:p>
          <w:p w:rsidRPr="006835A2" w:rsidR="00A118A5" w:rsidP="6372B323" w:rsidRDefault="7ADAD43E" w14:paraId="67FEBAED" w14:textId="3DC9D019">
            <w:r w:rsidR="30DA8CB1">
              <w:rPr/>
              <w:t>Staff are trained to deliver interventions to small groups to support reading, maths, study skills, mentoring</w:t>
            </w:r>
            <w:r w:rsidR="0049664F">
              <w:rPr/>
              <w:t>, communication needs</w:t>
            </w:r>
            <w:r w:rsidR="30DA8CB1">
              <w:rPr/>
              <w:t xml:space="preserve">.  </w:t>
            </w:r>
            <w:r w:rsidR="30DA8CB1">
              <w:rPr/>
              <w:t xml:space="preserve">Support is </w:t>
            </w:r>
            <w:r w:rsidR="30DA8CB1">
              <w:rPr/>
              <w:t>generally specific</w:t>
            </w:r>
            <w:r w:rsidR="30DA8CB1">
              <w:rPr/>
              <w:t xml:space="preserve"> to the </w:t>
            </w:r>
            <w:r w:rsidR="41716E99">
              <w:rPr/>
              <w:t>pupils needs.</w:t>
            </w:r>
            <w:r w:rsidR="30DA8CB1">
              <w:rPr/>
              <w:t xml:space="preserve"> </w:t>
            </w:r>
          </w:p>
        </w:tc>
      </w:tr>
      <w:tr w:rsidRPr="006835A2" w:rsidR="0015054D" w:rsidTr="560FC088" w14:paraId="5CAE1421" w14:textId="77777777">
        <w:tc>
          <w:tcPr>
            <w:tcW w:w="2235" w:type="dxa"/>
            <w:tcMar/>
          </w:tcPr>
          <w:p w:rsidRPr="006835A2" w:rsidR="0015054D" w:rsidRDefault="0015054D" w14:paraId="29665362" w14:textId="77777777">
            <w:pPr>
              <w:rPr>
                <w:rFonts w:cstheme="minorHAnsi"/>
              </w:rPr>
            </w:pPr>
          </w:p>
        </w:tc>
        <w:tc>
          <w:tcPr>
            <w:tcW w:w="3260" w:type="dxa"/>
            <w:tcMar/>
          </w:tcPr>
          <w:p w:rsidRPr="006835A2" w:rsidR="0015054D" w:rsidRDefault="0015054D" w14:paraId="55999817" w14:textId="77777777">
            <w:pPr>
              <w:rPr>
                <w:rFonts w:cstheme="minorHAnsi"/>
              </w:rPr>
            </w:pPr>
            <w:r w:rsidRPr="006835A2">
              <w:rPr>
                <w:rFonts w:cstheme="minorHAnsi"/>
              </w:rPr>
              <w:t>How are the Academy’s resources allocated and matched to children’s special educational needs?</w:t>
            </w:r>
          </w:p>
        </w:tc>
        <w:tc>
          <w:tcPr>
            <w:tcW w:w="10119" w:type="dxa"/>
            <w:tcMar/>
          </w:tcPr>
          <w:p w:rsidRPr="006835A2" w:rsidR="0015054D" w:rsidP="6372B323" w:rsidRDefault="0015054D" w14:paraId="006C7AC2" w14:textId="48159785">
            <w:r w:rsidR="0015054D">
              <w:rPr/>
              <w:t xml:space="preserve">Resources are </w:t>
            </w:r>
            <w:r w:rsidR="0015054D">
              <w:rPr/>
              <w:t>allocated</w:t>
            </w:r>
            <w:r w:rsidR="0015054D">
              <w:rPr/>
              <w:t xml:space="preserve"> based on evaluation of need and impact</w:t>
            </w:r>
            <w:r w:rsidR="0015054D">
              <w:rPr/>
              <w:t xml:space="preserve">.  </w:t>
            </w:r>
            <w:r w:rsidR="0015054D">
              <w:rPr/>
              <w:t>Pupils</w:t>
            </w:r>
            <w:r w:rsidR="06B574D4">
              <w:rPr/>
              <w:t xml:space="preserve"> with an Education Health and Care Plan (EHCP)</w:t>
            </w:r>
            <w:r w:rsidR="0015054D">
              <w:rPr/>
              <w:t xml:space="preserve"> are </w:t>
            </w:r>
            <w:r w:rsidR="0015054D">
              <w:rPr/>
              <w:t>allocated</w:t>
            </w:r>
            <w:r w:rsidR="0015054D">
              <w:rPr/>
              <w:t xml:space="preserve"> resources as outlined in their </w:t>
            </w:r>
            <w:r w:rsidR="7377C406">
              <w:rPr/>
              <w:t>plan</w:t>
            </w:r>
            <w:r w:rsidR="06B574D4">
              <w:rPr/>
              <w:t xml:space="preserve">.  </w:t>
            </w:r>
            <w:r w:rsidR="06B574D4">
              <w:rPr/>
              <w:t>Teaching assistants may be</w:t>
            </w:r>
            <w:r w:rsidR="0015054D">
              <w:rPr/>
              <w:t xml:space="preserve"> </w:t>
            </w:r>
            <w:r w:rsidR="0015054D">
              <w:rPr/>
              <w:t>allocated</w:t>
            </w:r>
            <w:r w:rsidR="0015054D">
              <w:rPr/>
              <w:t>, where resources allow, to support pupils in lessons with the greatest need</w:t>
            </w:r>
            <w:r w:rsidR="0015054D">
              <w:rPr/>
              <w:t xml:space="preserve">.  </w:t>
            </w:r>
            <w:r w:rsidR="0015054D">
              <w:rPr/>
              <w:t xml:space="preserve">This is reviewed after each assessment point and teaching assistants may be re-allocated to pupils with a greater need at that </w:t>
            </w:r>
            <w:r w:rsidR="0015054D">
              <w:rPr/>
              <w:t>particular time</w:t>
            </w:r>
            <w:r w:rsidR="0015054D">
              <w:rPr/>
              <w:t xml:space="preserve">.  </w:t>
            </w:r>
            <w:r w:rsidR="0015054D">
              <w:rPr/>
              <w:t xml:space="preserve">Staff liaise closely with the teaching assistants and outline their expectations on a </w:t>
            </w:r>
            <w:r w:rsidR="0015054D">
              <w:rPr/>
              <w:t>lesson by lesson</w:t>
            </w:r>
            <w:r w:rsidR="0015054D">
              <w:rPr/>
              <w:t xml:space="preserve"> basis making sure that they have all the resources necessary to support the pupils in the best way they can.</w:t>
            </w:r>
            <w:r w:rsidR="1C986F33">
              <w:rPr/>
              <w:t xml:space="preserve">  Staff are supported to use the adaptive </w:t>
            </w:r>
            <w:r w:rsidR="1C986F33">
              <w:rPr/>
              <w:t>strategies</w:t>
            </w:r>
            <w:r w:rsidR="1C986F33">
              <w:rPr/>
              <w:t xml:space="preserve"> and these are highlighted in the pupil passports.  Focus on learning with the aim to maximise learning for all learners including those with SEN</w:t>
            </w:r>
            <w:r w:rsidR="26A9E158">
              <w:rPr/>
              <w:t>D to achieve their full potential.</w:t>
            </w:r>
          </w:p>
        </w:tc>
      </w:tr>
      <w:tr w:rsidRPr="006835A2" w:rsidR="0015054D" w:rsidTr="560FC088" w14:paraId="7F0C0EA6" w14:textId="77777777">
        <w:tc>
          <w:tcPr>
            <w:tcW w:w="2235" w:type="dxa"/>
            <w:tcMar/>
          </w:tcPr>
          <w:p w:rsidRPr="006835A2" w:rsidR="0015054D" w:rsidRDefault="0015054D" w14:paraId="1D4723E9" w14:textId="77777777">
            <w:pPr>
              <w:rPr>
                <w:rFonts w:cstheme="minorHAnsi"/>
              </w:rPr>
            </w:pPr>
          </w:p>
        </w:tc>
        <w:tc>
          <w:tcPr>
            <w:tcW w:w="3260" w:type="dxa"/>
            <w:tcMar/>
          </w:tcPr>
          <w:p w:rsidRPr="006835A2" w:rsidR="0015054D" w:rsidRDefault="0015054D" w14:paraId="4D39727E" w14:textId="77777777">
            <w:pPr>
              <w:rPr>
                <w:rFonts w:cstheme="minorHAnsi"/>
              </w:rPr>
            </w:pPr>
            <w:r w:rsidRPr="006835A2">
              <w:rPr>
                <w:rFonts w:cstheme="minorHAnsi"/>
              </w:rPr>
              <w:t>How is a decision made about how much/what support my child will receive?</w:t>
            </w:r>
          </w:p>
        </w:tc>
        <w:tc>
          <w:tcPr>
            <w:tcW w:w="10119" w:type="dxa"/>
            <w:tcMar/>
          </w:tcPr>
          <w:p w:rsidRPr="006835A2" w:rsidR="0015054D" w:rsidP="6372B323" w:rsidRDefault="0015054D" w14:paraId="2FEA253D" w14:textId="46B6619F">
            <w:r w:rsidRPr="6372B323">
              <w:t>Pupils</w:t>
            </w:r>
            <w:r w:rsidRPr="6372B323" w:rsidR="796D52DF">
              <w:t xml:space="preserve"> with Education Health Care Plans</w:t>
            </w:r>
            <w:r w:rsidRPr="6372B323">
              <w:t xml:space="preserve"> will have guideline</w:t>
            </w:r>
            <w:r w:rsidRPr="6372B323" w:rsidR="796D52DF">
              <w:t>s outlined in their</w:t>
            </w:r>
            <w:r w:rsidRPr="6372B323">
              <w:t xml:space="preserve"> plan and these guidelines will be followed.  Annual reviews are held</w:t>
            </w:r>
            <w:r w:rsidRPr="6372B323" w:rsidR="289B9980">
              <w:t>,</w:t>
            </w:r>
            <w:r w:rsidRPr="6372B323">
              <w:t xml:space="preserve"> these involve the pupil, parent/carers, subject teachers and other staff involved with the pupil.  At the review targets are evaluated and a decision is made whether those targets should be altered or remain the same.  </w:t>
            </w:r>
          </w:p>
          <w:p w:rsidRPr="006835A2" w:rsidR="0015054D" w:rsidRDefault="0015054D" w14:paraId="44A36A5B" w14:textId="77777777">
            <w:pPr>
              <w:rPr>
                <w:rFonts w:cstheme="minorHAnsi"/>
              </w:rPr>
            </w:pPr>
            <w:r w:rsidRPr="006835A2">
              <w:rPr>
                <w:rFonts w:cstheme="minorHAnsi"/>
              </w:rPr>
              <w:t xml:space="preserve">For other SEND </w:t>
            </w:r>
            <w:r>
              <w:rPr>
                <w:rFonts w:cstheme="minorHAnsi"/>
              </w:rPr>
              <w:t>pupils</w:t>
            </w:r>
            <w:r w:rsidRPr="006835A2">
              <w:rPr>
                <w:rFonts w:cstheme="minorHAnsi"/>
              </w:rPr>
              <w:t xml:space="preserve"> a decision is made based on general abi</w:t>
            </w:r>
            <w:r>
              <w:rPr>
                <w:rFonts w:cstheme="minorHAnsi"/>
              </w:rPr>
              <w:t xml:space="preserve">lity and progress in subjects. </w:t>
            </w:r>
            <w:r w:rsidRPr="006835A2">
              <w:rPr>
                <w:rFonts w:cstheme="minorHAnsi"/>
              </w:rPr>
              <w:t xml:space="preserve">Support in extra literacy is based on results of reading tests, and support in nurture group, skills groups or mentoring is based on how </w:t>
            </w:r>
            <w:r>
              <w:rPr>
                <w:rFonts w:cstheme="minorHAnsi"/>
              </w:rPr>
              <w:t>pupils</w:t>
            </w:r>
            <w:r w:rsidRPr="006835A2">
              <w:rPr>
                <w:rFonts w:cstheme="minorHAnsi"/>
              </w:rPr>
              <w:t xml:space="preserve"> are coping socially within the Academy environment.</w:t>
            </w:r>
          </w:p>
          <w:p w:rsidRPr="006835A2" w:rsidR="0015054D" w:rsidP="59412D8C" w:rsidRDefault="0015054D" w14:paraId="4C33ECB1" w14:textId="23F67AB1">
            <w:r w:rsidRPr="59412D8C">
              <w:t>Teaching assi</w:t>
            </w:r>
            <w:r w:rsidRPr="59412D8C" w:rsidR="16BB7D5A">
              <w:t xml:space="preserve">stants are allocated by need.  </w:t>
            </w:r>
            <w:r w:rsidRPr="59412D8C">
              <w:t xml:space="preserve"> Pupils will usually receive support in their lessons where there is capacity.</w:t>
            </w:r>
            <w:r w:rsidRPr="59412D8C" w:rsidR="34035F81">
              <w:t xml:space="preserve">  Teaching assistants actively support students while also promoting independen</w:t>
            </w:r>
            <w:r w:rsidRPr="59412D8C" w:rsidR="6C41AE4E">
              <w:t>t learning where possible.</w:t>
            </w:r>
            <w:r w:rsidRPr="59412D8C" w:rsidR="34035F81">
              <w:t xml:space="preserve"> </w:t>
            </w:r>
          </w:p>
        </w:tc>
      </w:tr>
      <w:tr w:rsidRPr="006835A2" w:rsidR="0015054D" w:rsidTr="560FC088" w14:paraId="22648804" w14:textId="77777777">
        <w:tc>
          <w:tcPr>
            <w:tcW w:w="2235" w:type="dxa"/>
            <w:tcMar/>
          </w:tcPr>
          <w:p w:rsidRPr="006835A2" w:rsidR="0015054D" w:rsidRDefault="0015054D" w14:paraId="0C9AFA08" w14:textId="77777777">
            <w:pPr>
              <w:rPr>
                <w:rFonts w:cstheme="minorHAnsi"/>
              </w:rPr>
            </w:pPr>
            <w:r w:rsidRPr="006835A2">
              <w:rPr>
                <w:rFonts w:cstheme="minorHAnsi"/>
              </w:rPr>
              <w:t>How the school enables pupils with special educational needs to engage in the activities of the school (including physical education) together with children that do not have special educational needs.</w:t>
            </w:r>
          </w:p>
        </w:tc>
        <w:tc>
          <w:tcPr>
            <w:tcW w:w="3260" w:type="dxa"/>
            <w:tcMar/>
          </w:tcPr>
          <w:p w:rsidRPr="006835A2" w:rsidR="0015054D" w:rsidRDefault="0015054D" w14:paraId="3076C4F9" w14:textId="77777777">
            <w:pPr>
              <w:rPr>
                <w:rFonts w:cstheme="minorHAnsi"/>
              </w:rPr>
            </w:pPr>
            <w:r w:rsidRPr="006835A2">
              <w:rPr>
                <w:rFonts w:cstheme="minorHAnsi"/>
              </w:rPr>
              <w:t>What social, before and after school, and other activities are available for pupils with SEND?</w:t>
            </w:r>
          </w:p>
        </w:tc>
        <w:tc>
          <w:tcPr>
            <w:tcW w:w="10119" w:type="dxa"/>
            <w:tcMar/>
          </w:tcPr>
          <w:p w:rsidRPr="006835A2" w:rsidR="0015054D" w:rsidRDefault="0015054D" w14:paraId="576F438C" w14:textId="77777777">
            <w:pPr>
              <w:rPr>
                <w:rFonts w:cstheme="minorHAnsi"/>
              </w:rPr>
            </w:pPr>
            <w:r w:rsidRPr="006835A2">
              <w:rPr>
                <w:rFonts w:cstheme="minorHAnsi"/>
              </w:rPr>
              <w:t xml:space="preserve">There is a large variety of extra-curricular clubs at Fulwood Academy, which are open to all </w:t>
            </w:r>
            <w:r>
              <w:rPr>
                <w:rFonts w:cstheme="minorHAnsi"/>
              </w:rPr>
              <w:t>pupils</w:t>
            </w:r>
            <w:r w:rsidRPr="006835A2">
              <w:rPr>
                <w:rFonts w:cstheme="minorHAnsi"/>
              </w:rPr>
              <w:t xml:space="preserve"> including those with SEND</w:t>
            </w:r>
            <w:r w:rsidR="00A118A5">
              <w:rPr>
                <w:rFonts w:cstheme="minorHAnsi"/>
              </w:rPr>
              <w:t>, all students are encouraged to actively take part in sessions every week</w:t>
            </w:r>
            <w:r w:rsidR="00A2637E">
              <w:rPr>
                <w:rFonts w:cstheme="minorHAnsi"/>
              </w:rPr>
              <w:t>.</w:t>
            </w:r>
          </w:p>
          <w:p w:rsidR="0015054D" w:rsidP="6372B323" w:rsidRDefault="00A2637E" w14:paraId="627F2973" w14:textId="0B587EF9">
            <w:r w:rsidRPr="6372B323">
              <w:t>We also run</w:t>
            </w:r>
            <w:r w:rsidRPr="6372B323" w:rsidR="0015054D">
              <w:t xml:space="preserve"> Lunch Club,</w:t>
            </w:r>
            <w:r w:rsidRPr="6372B323" w:rsidR="4877039C">
              <w:t xml:space="preserve"> and</w:t>
            </w:r>
            <w:r w:rsidRPr="6372B323" w:rsidR="0015054D">
              <w:t xml:space="preserve"> </w:t>
            </w:r>
            <w:r w:rsidRPr="6372B323">
              <w:t>after school</w:t>
            </w:r>
            <w:r w:rsidRPr="6372B323" w:rsidR="0015054D">
              <w:t xml:space="preserve"> H</w:t>
            </w:r>
            <w:r w:rsidRPr="6372B323" w:rsidR="796D52DF">
              <w:t>omework Clubs</w:t>
            </w:r>
            <w:r w:rsidRPr="6372B323" w:rsidR="0015054D">
              <w:t xml:space="preserve"> to support Pupils with SEND.</w:t>
            </w:r>
          </w:p>
          <w:p w:rsidRPr="006835A2" w:rsidR="0015054D" w:rsidRDefault="008A0E52" w14:paraId="43660794" w14:textId="77777777">
            <w:pPr>
              <w:rPr>
                <w:rFonts w:cstheme="minorHAnsi"/>
              </w:rPr>
            </w:pPr>
            <w:r>
              <w:rPr>
                <w:rFonts w:cstheme="minorHAnsi"/>
              </w:rPr>
              <w:t>We promote inclusivity in all aspects of the curriculum and acti</w:t>
            </w:r>
            <w:r w:rsidR="00A2637E">
              <w:rPr>
                <w:rFonts w:cstheme="minorHAnsi"/>
              </w:rPr>
              <w:t>vities removing any barriers and encouraging all students to participate in every activity available to them to develop their skills and reach their full potential.</w:t>
            </w:r>
          </w:p>
          <w:p w:rsidRPr="006835A2" w:rsidR="0015054D" w:rsidRDefault="0015054D" w14:paraId="3C3D9AB3" w14:textId="77777777">
            <w:pPr>
              <w:rPr>
                <w:rFonts w:cstheme="minorHAnsi"/>
              </w:rPr>
            </w:pPr>
          </w:p>
        </w:tc>
      </w:tr>
      <w:tr w:rsidRPr="006835A2" w:rsidR="0015054D" w:rsidTr="560FC088" w14:paraId="6584BC65" w14:textId="77777777">
        <w:tc>
          <w:tcPr>
            <w:tcW w:w="2235" w:type="dxa"/>
            <w:tcMar/>
          </w:tcPr>
          <w:p w:rsidRPr="006835A2" w:rsidR="0015054D" w:rsidRDefault="0015054D" w14:paraId="05C2C3C5" w14:textId="77777777">
            <w:pPr>
              <w:rPr>
                <w:rFonts w:cstheme="minorHAnsi"/>
              </w:rPr>
            </w:pPr>
          </w:p>
        </w:tc>
        <w:tc>
          <w:tcPr>
            <w:tcW w:w="3260" w:type="dxa"/>
            <w:tcMar/>
          </w:tcPr>
          <w:p w:rsidRPr="006835A2" w:rsidR="0015054D" w:rsidRDefault="0015054D" w14:paraId="1BDD0687" w14:textId="77777777">
            <w:pPr>
              <w:rPr>
                <w:rFonts w:cstheme="minorHAnsi"/>
              </w:rPr>
            </w:pPr>
            <w:r w:rsidRPr="006835A2">
              <w:rPr>
                <w:rFonts w:cstheme="minorHAnsi"/>
              </w:rPr>
              <w:t>How can my child find out about these activities?</w:t>
            </w:r>
          </w:p>
        </w:tc>
        <w:tc>
          <w:tcPr>
            <w:tcW w:w="10119" w:type="dxa"/>
            <w:tcMar/>
          </w:tcPr>
          <w:p w:rsidRPr="006835A2" w:rsidR="0015054D" w:rsidP="6372B323" w:rsidRDefault="0015054D" w14:paraId="09503819" w14:textId="170E91F5">
            <w:r w:rsidRPr="6372B323">
              <w:t xml:space="preserve">An extra-curricular timetable is </w:t>
            </w:r>
            <w:proofErr w:type="gramStart"/>
            <w:r w:rsidRPr="6372B323">
              <w:t>produced</w:t>
            </w:r>
            <w:proofErr w:type="gramEnd"/>
            <w:r w:rsidRPr="6372B323">
              <w:t xml:space="preserve"> and form tutors give messages about specific activities during form time.</w:t>
            </w:r>
            <w:r w:rsidRPr="6372B323" w:rsidR="0049077B">
              <w:t xml:space="preserve"> T</w:t>
            </w:r>
            <w:r w:rsidRPr="6372B323" w:rsidR="42606169">
              <w:t xml:space="preserve">his is generally on the school website and there are </w:t>
            </w:r>
            <w:r w:rsidRPr="6372B323" w:rsidR="45DA628B">
              <w:t>screens around the academy where the information is displayed</w:t>
            </w:r>
            <w:r w:rsidRPr="6372B323" w:rsidR="42606169">
              <w:t xml:space="preserve"> located around school.</w:t>
            </w:r>
          </w:p>
        </w:tc>
      </w:tr>
      <w:tr w:rsidRPr="006835A2" w:rsidR="0015054D" w:rsidTr="560FC088" w14:paraId="0BDE35B5" w14:textId="77777777">
        <w:tc>
          <w:tcPr>
            <w:tcW w:w="2235" w:type="dxa"/>
            <w:tcMar/>
          </w:tcPr>
          <w:p w:rsidRPr="006835A2" w:rsidR="0015054D" w:rsidRDefault="0015054D" w14:paraId="303C5A11" w14:textId="77777777">
            <w:pPr>
              <w:rPr>
                <w:rFonts w:cstheme="minorHAnsi"/>
              </w:rPr>
            </w:pPr>
          </w:p>
        </w:tc>
        <w:tc>
          <w:tcPr>
            <w:tcW w:w="3260" w:type="dxa"/>
            <w:tcMar/>
          </w:tcPr>
          <w:p w:rsidRPr="006835A2" w:rsidR="0015054D" w:rsidRDefault="0015054D" w14:paraId="1657FCD2" w14:textId="77777777">
            <w:pPr>
              <w:rPr>
                <w:rFonts w:cstheme="minorHAnsi"/>
              </w:rPr>
            </w:pPr>
            <w:r w:rsidRPr="006835A2">
              <w:rPr>
                <w:rFonts w:cstheme="minorHAnsi"/>
              </w:rPr>
              <w:t>How will my child be included in activities outside the classroom, including school trips?</w:t>
            </w:r>
          </w:p>
        </w:tc>
        <w:tc>
          <w:tcPr>
            <w:tcW w:w="10119" w:type="dxa"/>
            <w:tcMar/>
          </w:tcPr>
          <w:p w:rsidRPr="006835A2" w:rsidR="0015054D" w:rsidP="59412D8C" w:rsidRDefault="0015054D" w14:paraId="4D7F698D" w14:textId="25BE9771">
            <w:r w:rsidRPr="6372B323">
              <w:t>All children in the Academy are encouraged to take part in extra activities at lunch time and after school.  Day and residential trips will be open to all pupils and your child’s specific needs can be discussed if they wish to join a trip</w:t>
            </w:r>
            <w:r w:rsidRPr="6372B323" w:rsidR="6D5D123C">
              <w:t xml:space="preserve"> so we can ensure that they can fully participate in the activities offered</w:t>
            </w:r>
            <w:r w:rsidRPr="6372B323">
              <w:t>.</w:t>
            </w:r>
          </w:p>
          <w:p w:rsidRPr="006835A2" w:rsidR="0015054D" w:rsidP="59412D8C" w:rsidRDefault="4B9420E7" w14:paraId="488AB212" w14:textId="3043E289">
            <w:r w:rsidRPr="59412D8C">
              <w:t>Information is shared on the school website, in form time with students and information is also emailed to parents.</w:t>
            </w:r>
          </w:p>
        </w:tc>
      </w:tr>
      <w:tr w:rsidRPr="006835A2" w:rsidR="0015054D" w:rsidTr="560FC088" w14:paraId="15592ECD" w14:textId="77777777">
        <w:tc>
          <w:tcPr>
            <w:tcW w:w="2235" w:type="dxa"/>
            <w:tcMar/>
          </w:tcPr>
          <w:p w:rsidRPr="006835A2" w:rsidR="0015054D" w:rsidRDefault="0015054D" w14:paraId="66BF1A12" w14:textId="77777777">
            <w:pPr>
              <w:rPr>
                <w:rFonts w:cstheme="minorHAnsi"/>
              </w:rPr>
            </w:pPr>
            <w:r w:rsidRPr="006835A2">
              <w:rPr>
                <w:rFonts w:cstheme="minorHAnsi"/>
              </w:rPr>
              <w:t>Support that is available for improving the emotional, social and mental development of pupils with special educational needs.</w:t>
            </w:r>
          </w:p>
        </w:tc>
        <w:tc>
          <w:tcPr>
            <w:tcW w:w="3260" w:type="dxa"/>
            <w:tcMar/>
          </w:tcPr>
          <w:p w:rsidRPr="006835A2" w:rsidR="0015054D" w:rsidRDefault="0015054D" w14:paraId="4C582305" w14:textId="77777777">
            <w:pPr>
              <w:rPr>
                <w:rFonts w:cstheme="minorHAnsi"/>
              </w:rPr>
            </w:pPr>
            <w:r w:rsidRPr="006835A2">
              <w:rPr>
                <w:rFonts w:cstheme="minorHAnsi"/>
              </w:rPr>
              <w:t>What support will there be for my child’s overall well-being?</w:t>
            </w:r>
          </w:p>
        </w:tc>
        <w:tc>
          <w:tcPr>
            <w:tcW w:w="10119" w:type="dxa"/>
            <w:tcMar/>
          </w:tcPr>
          <w:p w:rsidRPr="006835A2" w:rsidR="0015054D" w:rsidP="6372B323" w:rsidRDefault="0015054D" w14:paraId="6C4441AB" w14:textId="199D9F7E">
            <w:r w:rsidR="0015054D">
              <w:rPr/>
              <w:t>At Fulwood Academy we care about the whole child, not just academic ability</w:t>
            </w:r>
            <w:r w:rsidR="0015054D">
              <w:rPr/>
              <w:t>.</w:t>
            </w:r>
            <w:r w:rsidR="069712E9">
              <w:rPr/>
              <w:t xml:space="preserve">  </w:t>
            </w:r>
            <w:r w:rsidR="069712E9">
              <w:rPr/>
              <w:t>We are proud to be part of the ‘Fulwood Family’ where every child matters and their needs met</w:t>
            </w:r>
            <w:r w:rsidR="069712E9">
              <w:rPr/>
              <w:t>.</w:t>
            </w:r>
            <w:r w:rsidR="0015054D">
              <w:rPr/>
              <w:t xml:space="preserve">  </w:t>
            </w:r>
            <w:r w:rsidR="0015054D">
              <w:rPr/>
              <w:t>Every child is assigned a Form Tutor when they join the Academy, whom they wil</w:t>
            </w:r>
            <w:r w:rsidR="4B649A9E">
              <w:rPr/>
              <w:t>l meet with every morning for form time</w:t>
            </w:r>
            <w:r w:rsidR="0015054D">
              <w:rPr/>
              <w:t xml:space="preserve">.  </w:t>
            </w:r>
            <w:r w:rsidR="0015054D">
              <w:rPr/>
              <w:t>A number of</w:t>
            </w:r>
            <w:r w:rsidR="0015054D">
              <w:rPr/>
              <w:t xml:space="preserve"> activities are carried out during this time including a Personal Development Curriculum</w:t>
            </w:r>
            <w:r w:rsidR="0015054D">
              <w:rPr/>
              <w:t xml:space="preserve">.  </w:t>
            </w:r>
            <w:r w:rsidR="0015054D">
              <w:rPr/>
              <w:t>The</w:t>
            </w:r>
            <w:r w:rsidR="0015054D">
              <w:rPr/>
              <w:t xml:space="preserve"> Pastoral Team</w:t>
            </w:r>
            <w:r w:rsidR="6C3C2450">
              <w:rPr/>
              <w:t xml:space="preserve"> may also work</w:t>
            </w:r>
            <w:r w:rsidR="0015054D">
              <w:rPr/>
              <w:t xml:space="preserve"> with your child if there are any pastoral issues.</w:t>
            </w:r>
            <w:r w:rsidR="6B775E0A">
              <w:rPr/>
              <w:t xml:space="preserve">  Fulwood Academy champion wellbeing activities</w:t>
            </w:r>
            <w:r w:rsidR="55481A1F">
              <w:rPr/>
              <w:t>, many staff have gained the mental health first aid qualification</w:t>
            </w:r>
            <w:r w:rsidR="6B775E0A">
              <w:rPr/>
              <w:t xml:space="preserve"> and work with agencies to support our pupils.</w:t>
            </w:r>
          </w:p>
          <w:p w:rsidRPr="006835A2" w:rsidR="0015054D" w:rsidP="560FC088" w:rsidRDefault="0015054D" w14:paraId="11982892" w14:textId="5777BFF6">
            <w:pPr>
              <w:rPr>
                <w:rFonts w:cs="Calibri" w:cstheme="minorAscii"/>
              </w:rPr>
            </w:pPr>
            <w:r w:rsidRPr="560FC088" w:rsidR="0015054D">
              <w:rPr>
                <w:rFonts w:cs="Calibri" w:cstheme="minorAscii"/>
              </w:rPr>
              <w:t xml:space="preserve">There are </w:t>
            </w:r>
            <w:r w:rsidRPr="560FC088" w:rsidR="0015054D">
              <w:rPr>
                <w:rFonts w:cs="Calibri" w:cstheme="minorAscii"/>
              </w:rPr>
              <w:t xml:space="preserve">a </w:t>
            </w:r>
            <w:r w:rsidRPr="560FC088" w:rsidR="3E4FF5C2">
              <w:rPr>
                <w:rFonts w:cs="Calibri" w:cstheme="minorAscii"/>
              </w:rPr>
              <w:t>range of</w:t>
            </w:r>
            <w:r w:rsidRPr="560FC088" w:rsidR="0015054D">
              <w:rPr>
                <w:rFonts w:cs="Calibri" w:cstheme="minorAscii"/>
              </w:rPr>
              <w:t xml:space="preserve"> </w:t>
            </w:r>
            <w:r w:rsidRPr="560FC088" w:rsidR="0015054D">
              <w:rPr>
                <w:rFonts w:cs="Calibri" w:cstheme="minorAscii"/>
              </w:rPr>
              <w:t>other staff</w:t>
            </w:r>
            <w:r w:rsidRPr="560FC088" w:rsidR="084F4770">
              <w:rPr>
                <w:rFonts w:cs="Calibri" w:cstheme="minorAscii"/>
              </w:rPr>
              <w:t xml:space="preserve"> qualified and suitably trained staff</w:t>
            </w:r>
            <w:r w:rsidRPr="560FC088" w:rsidR="0015054D">
              <w:rPr>
                <w:rFonts w:cs="Calibri" w:cstheme="minorAscii"/>
              </w:rPr>
              <w:t xml:space="preserve"> that will help to support your child with any issues relating to their social, </w:t>
            </w:r>
            <w:r w:rsidRPr="560FC088" w:rsidR="0015054D">
              <w:rPr>
                <w:rFonts w:cs="Calibri" w:cstheme="minorAscii"/>
              </w:rPr>
              <w:t>emotional</w:t>
            </w:r>
            <w:r w:rsidRPr="560FC088" w:rsidR="0015054D">
              <w:rPr>
                <w:rFonts w:cs="Calibri" w:cstheme="minorAscii"/>
              </w:rPr>
              <w:t xml:space="preserve"> </w:t>
            </w:r>
            <w:r w:rsidRPr="560FC088" w:rsidR="0015054D">
              <w:rPr>
                <w:rFonts w:cs="Calibri" w:cstheme="minorAscii"/>
              </w:rPr>
              <w:t xml:space="preserve">and mental health; the </w:t>
            </w:r>
            <w:r w:rsidRPr="560FC088" w:rsidR="253E5B5E">
              <w:rPr>
                <w:rFonts w:cs="Calibri" w:cstheme="minorAscii"/>
              </w:rPr>
              <w:t>SEND</w:t>
            </w:r>
            <w:r w:rsidRPr="560FC088" w:rsidR="0015054D">
              <w:rPr>
                <w:rFonts w:cs="Calibri" w:cstheme="minorAscii"/>
              </w:rPr>
              <w:t xml:space="preserve"> </w:t>
            </w:r>
            <w:r w:rsidRPr="560FC088" w:rsidR="0015054D">
              <w:rPr>
                <w:rFonts w:cs="Calibri" w:cstheme="minorAscii"/>
              </w:rPr>
              <w:t xml:space="preserve">team includes </w:t>
            </w:r>
            <w:r w:rsidRPr="560FC088" w:rsidR="0015054D">
              <w:rPr>
                <w:rFonts w:cs="Calibri" w:cstheme="minorAscii"/>
              </w:rPr>
              <w:t>a number of</w:t>
            </w:r>
            <w:r w:rsidRPr="560FC088" w:rsidR="0015054D">
              <w:rPr>
                <w:rFonts w:cs="Calibri" w:cstheme="minorAscii"/>
              </w:rPr>
              <w:t xml:space="preserve"> learning mentors and the Designated Senior Lead for Child Protection.  We have a counselling </w:t>
            </w:r>
            <w:r w:rsidRPr="560FC088" w:rsidR="0EC8F421">
              <w:rPr>
                <w:rFonts w:cs="Calibri" w:cstheme="minorAscii"/>
              </w:rPr>
              <w:t>service that comes in on a regular</w:t>
            </w:r>
            <w:r w:rsidRPr="560FC088" w:rsidR="0015054D">
              <w:rPr>
                <w:rFonts w:cs="Calibri" w:cstheme="minorAscii"/>
              </w:rPr>
              <w:t xml:space="preserve"> basis, </w:t>
            </w:r>
            <w:r w:rsidRPr="560FC088" w:rsidR="6F2147F2">
              <w:rPr>
                <w:rFonts w:cs="Calibri" w:cstheme="minorAscii"/>
              </w:rPr>
              <w:t>we will often</w:t>
            </w:r>
            <w:r w:rsidRPr="560FC088" w:rsidR="0015054D">
              <w:rPr>
                <w:rFonts w:cs="Calibri" w:cstheme="minorAscii"/>
              </w:rPr>
              <w:t xml:space="preserve"> link with external agencies such as an Educational Psychologist and CAMHS</w:t>
            </w:r>
            <w:r w:rsidRPr="560FC088" w:rsidR="3B234F2E">
              <w:rPr>
                <w:rFonts w:cs="Calibri" w:cstheme="minorAscii"/>
              </w:rPr>
              <w:t xml:space="preserve"> (We will always speak to you and share the outcomes of any meetings with such professionals in school)</w:t>
            </w:r>
            <w:r w:rsidRPr="560FC088" w:rsidR="0015054D">
              <w:rPr>
                <w:rFonts w:cs="Calibri" w:cstheme="minorAscii"/>
              </w:rPr>
              <w:t>.</w:t>
            </w:r>
          </w:p>
        </w:tc>
      </w:tr>
      <w:tr w:rsidRPr="006835A2" w:rsidR="0015054D" w:rsidTr="560FC088" w14:paraId="0B02D14A" w14:textId="77777777">
        <w:tc>
          <w:tcPr>
            <w:tcW w:w="2235" w:type="dxa"/>
            <w:tcMar/>
          </w:tcPr>
          <w:p w:rsidRPr="006835A2" w:rsidR="0015054D" w:rsidRDefault="0015054D" w14:paraId="19652612" w14:textId="77777777">
            <w:pPr>
              <w:rPr>
                <w:rFonts w:cstheme="minorHAnsi"/>
              </w:rPr>
            </w:pPr>
            <w:r w:rsidRPr="006835A2">
              <w:rPr>
                <w:rFonts w:cstheme="minorHAnsi"/>
              </w:rPr>
              <w:t xml:space="preserve">In relation to mainstream schools the name and contact details of the SEN Co </w:t>
            </w:r>
            <w:proofErr w:type="spellStart"/>
            <w:r w:rsidRPr="006835A2">
              <w:rPr>
                <w:rFonts w:cstheme="minorHAnsi"/>
              </w:rPr>
              <w:t>ordinator</w:t>
            </w:r>
            <w:proofErr w:type="spellEnd"/>
          </w:p>
        </w:tc>
        <w:tc>
          <w:tcPr>
            <w:tcW w:w="3260" w:type="dxa"/>
            <w:tcMar/>
          </w:tcPr>
          <w:p w:rsidRPr="006835A2" w:rsidR="0015054D" w:rsidRDefault="0015054D" w14:paraId="587251D6" w14:textId="77777777">
            <w:pPr>
              <w:rPr>
                <w:rFonts w:cstheme="minorHAnsi"/>
              </w:rPr>
            </w:pPr>
            <w:r w:rsidRPr="006835A2">
              <w:rPr>
                <w:rFonts w:cstheme="minorHAnsi"/>
              </w:rPr>
              <w:t>Who should I contact if I want to know more about how Fulwood Academy support pupils with SEND?</w:t>
            </w:r>
          </w:p>
        </w:tc>
        <w:tc>
          <w:tcPr>
            <w:tcW w:w="10119" w:type="dxa"/>
            <w:tcMar/>
          </w:tcPr>
          <w:p w:rsidRPr="006835A2" w:rsidR="0015054D" w:rsidRDefault="0015054D" w14:paraId="34BA5BA7" w14:textId="77777777">
            <w:pPr>
              <w:rPr>
                <w:rFonts w:cstheme="minorHAnsi"/>
              </w:rPr>
            </w:pPr>
            <w:r>
              <w:rPr>
                <w:rFonts w:cstheme="minorHAnsi"/>
              </w:rPr>
              <w:t xml:space="preserve">The SENCO is Mrs Heather </w:t>
            </w:r>
            <w:proofErr w:type="spellStart"/>
            <w:r>
              <w:rPr>
                <w:rFonts w:cstheme="minorHAnsi"/>
              </w:rPr>
              <w:t>Clipston</w:t>
            </w:r>
            <w:proofErr w:type="spellEnd"/>
            <w:r w:rsidR="008A0E52">
              <w:rPr>
                <w:rFonts w:cstheme="minorHAnsi"/>
              </w:rPr>
              <w:t>.</w:t>
            </w:r>
          </w:p>
          <w:p w:rsidRPr="006835A2" w:rsidR="0015054D" w:rsidRDefault="0015054D" w14:paraId="6C5AF87F" w14:textId="77777777">
            <w:pPr>
              <w:rPr>
                <w:rFonts w:cstheme="minorHAnsi"/>
              </w:rPr>
            </w:pPr>
            <w:r w:rsidRPr="006835A2">
              <w:rPr>
                <w:rFonts w:cstheme="minorHAnsi"/>
              </w:rPr>
              <w:t>Contact details:</w:t>
            </w:r>
          </w:p>
          <w:p w:rsidRPr="006835A2" w:rsidR="0015054D" w:rsidRDefault="0015054D" w14:paraId="78FC1060" w14:textId="77777777">
            <w:pPr>
              <w:rPr>
                <w:rFonts w:cstheme="minorHAnsi"/>
              </w:rPr>
            </w:pPr>
            <w:r w:rsidRPr="006835A2">
              <w:rPr>
                <w:rFonts w:cstheme="minorHAnsi"/>
              </w:rPr>
              <w:t xml:space="preserve">E mail: </w:t>
            </w:r>
            <w:hyperlink w:history="1" r:id="rId13">
              <w:r w:rsidRPr="001627CD">
                <w:rPr>
                  <w:rStyle w:val="Hyperlink"/>
                  <w:rFonts w:cstheme="minorHAnsi"/>
                </w:rPr>
                <w:t>h.clipston@fulwoodacademy.co.uk</w:t>
              </w:r>
            </w:hyperlink>
          </w:p>
          <w:p w:rsidRPr="006835A2" w:rsidR="0015054D" w:rsidRDefault="0015054D" w14:paraId="790D36F8" w14:textId="77777777">
            <w:pPr>
              <w:rPr>
                <w:rFonts w:cstheme="minorHAnsi"/>
              </w:rPr>
            </w:pPr>
            <w:r w:rsidRPr="006835A2">
              <w:rPr>
                <w:rFonts w:cstheme="minorHAnsi"/>
              </w:rPr>
              <w:t>Telephone: 01772 719060</w:t>
            </w:r>
          </w:p>
        </w:tc>
      </w:tr>
      <w:tr w:rsidRPr="006835A2" w:rsidR="0015054D" w:rsidTr="560FC088" w14:paraId="2A61AD3B" w14:textId="77777777">
        <w:tc>
          <w:tcPr>
            <w:tcW w:w="2235" w:type="dxa"/>
            <w:tcMar/>
          </w:tcPr>
          <w:p w:rsidRPr="006835A2" w:rsidR="0015054D" w:rsidRDefault="0015054D" w14:paraId="0623CDD7" w14:textId="77777777">
            <w:pPr>
              <w:rPr>
                <w:rFonts w:cstheme="minorHAnsi"/>
              </w:rPr>
            </w:pPr>
          </w:p>
        </w:tc>
        <w:tc>
          <w:tcPr>
            <w:tcW w:w="3260" w:type="dxa"/>
            <w:tcMar/>
          </w:tcPr>
          <w:p w:rsidRPr="006835A2" w:rsidR="0015054D" w:rsidRDefault="0015054D" w14:paraId="269C6F4C" w14:textId="77777777">
            <w:pPr>
              <w:rPr>
                <w:rFonts w:cstheme="minorHAnsi"/>
              </w:rPr>
            </w:pPr>
            <w:r w:rsidRPr="006835A2">
              <w:rPr>
                <w:rFonts w:cstheme="minorHAnsi"/>
              </w:rPr>
              <w:t>What should I do if I think my child has a special educational need or disability?</w:t>
            </w:r>
          </w:p>
        </w:tc>
        <w:tc>
          <w:tcPr>
            <w:tcW w:w="10119" w:type="dxa"/>
            <w:tcMar/>
          </w:tcPr>
          <w:p w:rsidRPr="006835A2" w:rsidR="0015054D" w:rsidP="6372B323" w:rsidRDefault="0015054D" w14:paraId="13BA2087" w14:textId="59F23A6B">
            <w:r w:rsidRPr="6372B323">
              <w:t xml:space="preserve">In the first instance please contact your child’s form tutor or Head of </w:t>
            </w:r>
            <w:r w:rsidRPr="6372B323" w:rsidR="156E565C">
              <w:t>Year</w:t>
            </w:r>
            <w:r w:rsidRPr="6372B323">
              <w:t xml:space="preserve"> who will then discuss your concerns with the SENCO.</w:t>
            </w:r>
          </w:p>
          <w:p w:rsidRPr="006835A2" w:rsidR="0015054D" w:rsidP="6372B323" w:rsidRDefault="2A79F009" w14:paraId="5A66874E" w14:textId="5698E54B">
            <w:r w:rsidRPr="6372B323">
              <w:t>Please be aware that if you are requesting investigation for some medical co</w:t>
            </w:r>
            <w:r w:rsidRPr="6372B323" w:rsidR="40A96E1A">
              <w:t>nditions such as ADHD and ASD these cannot be carried out by school, however we can provide evidence and reports</w:t>
            </w:r>
            <w:r w:rsidRPr="6372B323" w:rsidR="5FD493D1">
              <w:t xml:space="preserve"> to submit.</w:t>
            </w:r>
            <w:r w:rsidRPr="6372B323" w:rsidR="40A96E1A">
              <w:t xml:space="preserve"> </w:t>
            </w:r>
            <w:r w:rsidRPr="6372B323" w:rsidR="58E59F14">
              <w:t>A</w:t>
            </w:r>
            <w:r w:rsidRPr="6372B323" w:rsidR="40A96E1A">
              <w:t xml:space="preserve">t least 2 weeks should be allowed for these to be completed as they </w:t>
            </w:r>
            <w:r w:rsidRPr="6372B323" w:rsidR="7895AF0D">
              <w:t>require observation and collection of evidence.</w:t>
            </w:r>
            <w:r w:rsidRPr="6372B323">
              <w:t xml:space="preserve"> </w:t>
            </w:r>
          </w:p>
        </w:tc>
      </w:tr>
      <w:tr w:rsidRPr="006835A2" w:rsidR="0015054D" w:rsidTr="560FC088" w14:paraId="545E4858" w14:textId="77777777">
        <w:tc>
          <w:tcPr>
            <w:tcW w:w="2235" w:type="dxa"/>
            <w:tcMar/>
          </w:tcPr>
          <w:p w:rsidRPr="006835A2" w:rsidR="0015054D" w:rsidRDefault="0015054D" w14:paraId="003F6783" w14:textId="77777777">
            <w:pPr>
              <w:rPr>
                <w:rFonts w:cstheme="minorHAnsi"/>
              </w:rPr>
            </w:pPr>
            <w:r w:rsidRPr="006835A2">
              <w:rPr>
                <w:rFonts w:cstheme="minorHAnsi"/>
              </w:rPr>
              <w:t>Information about the expertise and training of staff in relation to children and young people with special educational needs and about how specialist expertise will be secured.</w:t>
            </w:r>
          </w:p>
        </w:tc>
        <w:tc>
          <w:tcPr>
            <w:tcW w:w="3260" w:type="dxa"/>
            <w:tcMar/>
          </w:tcPr>
          <w:p w:rsidRPr="006835A2" w:rsidR="0015054D" w:rsidRDefault="0015054D" w14:paraId="1B72AD1C" w14:textId="77777777">
            <w:pPr>
              <w:rPr>
                <w:rFonts w:cstheme="minorHAnsi"/>
              </w:rPr>
            </w:pPr>
            <w:r w:rsidRPr="006835A2">
              <w:rPr>
                <w:rFonts w:cstheme="minorHAnsi"/>
              </w:rPr>
              <w:t>What training do the staff receive to support children and young people with SEND?</w:t>
            </w:r>
          </w:p>
        </w:tc>
        <w:tc>
          <w:tcPr>
            <w:tcW w:w="10119" w:type="dxa"/>
            <w:tcMar/>
          </w:tcPr>
          <w:p w:rsidRPr="006835A2" w:rsidR="0015054D" w:rsidP="59412D8C" w:rsidRDefault="0015054D" w14:paraId="1967DE92" w14:textId="3CB954BF">
            <w:r w:rsidR="0015054D">
              <w:rPr/>
              <w:t>The Academy Plus team is made up of the SENCO</w:t>
            </w:r>
            <w:r w:rsidR="00AA0D8A">
              <w:rPr/>
              <w:t xml:space="preserve"> </w:t>
            </w:r>
            <w:r w:rsidR="00AA0D8A">
              <w:rPr/>
              <w:t xml:space="preserve">and </w:t>
            </w:r>
            <w:r w:rsidR="5B36E084">
              <w:rPr/>
              <w:t>5</w:t>
            </w:r>
            <w:r w:rsidR="0015054D">
              <w:rPr/>
              <w:t xml:space="preserve"> </w:t>
            </w:r>
            <w:r w:rsidR="0015054D">
              <w:rPr/>
              <w:t>Learning</w:t>
            </w:r>
            <w:r w:rsidR="0015054D">
              <w:rPr/>
              <w:t xml:space="preserve"> mentors</w:t>
            </w:r>
            <w:r w:rsidR="0015054D">
              <w:rPr/>
              <w:t>.  Within this team we have staff with a range of experience and training including NVQ level 2 &amp; 3 Supporting Learners in schools, behaviour support, mento</w:t>
            </w:r>
            <w:r w:rsidR="6B698795">
              <w:rPr/>
              <w:t>ring, ASD training,</w:t>
            </w:r>
            <w:r w:rsidR="0015054D">
              <w:rPr/>
              <w:t xml:space="preserve"> and a mental health </w:t>
            </w:r>
            <w:r w:rsidR="0015054D">
              <w:rPr/>
              <w:t>champion</w:t>
            </w:r>
            <w:r w:rsidR="2F9F2322">
              <w:rPr/>
              <w:t>s</w:t>
            </w:r>
            <w:r w:rsidR="0015054D">
              <w:rPr/>
              <w:t>.</w:t>
            </w:r>
          </w:p>
          <w:p w:rsidRPr="006835A2" w:rsidR="0015054D" w:rsidP="6372B323" w:rsidRDefault="0015054D" w14:paraId="40D24F45" w14:textId="3FD74C9F">
            <w:r w:rsidR="0015054D">
              <w:rPr/>
              <w:t>The SENCO</w:t>
            </w:r>
            <w:r w:rsidR="5B172E15">
              <w:rPr/>
              <w:t xml:space="preserve"> is a qualified Teacher who</w:t>
            </w:r>
            <w:r w:rsidR="0015054D">
              <w:rPr/>
              <w:t xml:space="preserve"> has achieved the National Award for SEN </w:t>
            </w:r>
            <w:r w:rsidR="3AA6BD06">
              <w:rPr/>
              <w:t>Coordination and</w:t>
            </w:r>
            <w:r w:rsidR="0015054D">
              <w:rPr/>
              <w:t xml:space="preserve"> also</w:t>
            </w:r>
            <w:r w:rsidR="0015054D">
              <w:rPr/>
              <w:t xml:space="preserve"> holds the</w:t>
            </w:r>
            <w:r w:rsidR="00AA0D8A">
              <w:rPr/>
              <w:t xml:space="preserve"> Level 7</w:t>
            </w:r>
            <w:r w:rsidR="0015054D">
              <w:rPr/>
              <w:t xml:space="preserve"> </w:t>
            </w:r>
            <w:r w:rsidR="6B775E0A">
              <w:rPr/>
              <w:t>Postgraduate Specialist Teacher Qualification.</w:t>
            </w:r>
          </w:p>
          <w:p w:rsidRPr="006835A2" w:rsidR="0015054D" w:rsidP="6372B323" w:rsidRDefault="0015054D" w14:paraId="5F37E7CD" w14:textId="0D2A3256">
            <w:r w:rsidRPr="6372B323">
              <w:t>Training is provided to all staff, including teachers and teachi</w:t>
            </w:r>
            <w:r w:rsidRPr="6372B323" w:rsidR="42606169">
              <w:t>ng assistants on a regular basis</w:t>
            </w:r>
            <w:r w:rsidRPr="6372B323">
              <w:t>, and there is ongoing training for all staff as well as opportunities to further develop skill</w:t>
            </w:r>
            <w:r w:rsidRPr="6372B323" w:rsidR="271699FD">
              <w:t>s</w:t>
            </w:r>
            <w:r w:rsidRPr="6372B323">
              <w:t>.  Staff that are new to the Academy follow an induction programme, which includes training and information on SEN</w:t>
            </w:r>
            <w:r w:rsidRPr="6372B323" w:rsidR="7996BE78">
              <w:t>D</w:t>
            </w:r>
            <w:r w:rsidRPr="6372B323">
              <w:t xml:space="preserve">. </w:t>
            </w:r>
          </w:p>
          <w:p w:rsidRPr="006835A2" w:rsidR="0015054D" w:rsidP="560FC088" w:rsidRDefault="0015054D" w14:paraId="7EC4863A" w14:textId="2528A18B">
            <w:pPr>
              <w:rPr>
                <w:rFonts w:cs="Calibri" w:cstheme="minorAscii"/>
              </w:rPr>
            </w:pPr>
            <w:r w:rsidRPr="560FC088" w:rsidR="0015054D">
              <w:rPr>
                <w:rFonts w:cs="Calibri" w:cstheme="minorAscii"/>
              </w:rPr>
              <w:t xml:space="preserve">Staff also have access to the SEND Register and all </w:t>
            </w:r>
            <w:r w:rsidRPr="560FC088" w:rsidR="0015054D">
              <w:rPr>
                <w:rFonts w:cs="Calibri" w:cstheme="minorAscii"/>
              </w:rPr>
              <w:t>Pupils</w:t>
            </w:r>
            <w:r w:rsidRPr="560FC088" w:rsidR="0015054D">
              <w:rPr>
                <w:rFonts w:cs="Calibri" w:cstheme="minorAscii"/>
              </w:rPr>
              <w:t xml:space="preserve"> on the register h</w:t>
            </w:r>
            <w:r w:rsidRPr="560FC088" w:rsidR="54C5A7E4">
              <w:rPr>
                <w:rFonts w:cs="Calibri" w:cstheme="minorAscii"/>
              </w:rPr>
              <w:t>ave a student passport</w:t>
            </w:r>
            <w:r w:rsidRPr="560FC088" w:rsidR="0015054D">
              <w:rPr>
                <w:rFonts w:cs="Calibri" w:cstheme="minorAscii"/>
              </w:rPr>
              <w:t xml:space="preserve"> that </w:t>
            </w:r>
            <w:r w:rsidRPr="560FC088" w:rsidR="0015054D">
              <w:rPr>
                <w:rFonts w:cs="Calibri" w:cstheme="minorAscii"/>
              </w:rPr>
              <w:t>contains</w:t>
            </w:r>
            <w:r w:rsidRPr="560FC088" w:rsidR="0015054D">
              <w:rPr>
                <w:rFonts w:cs="Calibri" w:cstheme="minorAscii"/>
              </w:rPr>
              <w:t xml:space="preserve"> strategies for staff to use when working with the </w:t>
            </w:r>
            <w:r w:rsidRPr="560FC088" w:rsidR="0015054D">
              <w:rPr>
                <w:rFonts w:cs="Calibri" w:cstheme="minorAscii"/>
              </w:rPr>
              <w:t>Pupils</w:t>
            </w:r>
            <w:r w:rsidRPr="560FC088" w:rsidR="026A0340">
              <w:rPr>
                <w:rFonts w:cs="Calibri" w:cstheme="minorAscii"/>
              </w:rPr>
              <w:t xml:space="preserve"> (this is bespoke to each pupil and updated at least annually)</w:t>
            </w:r>
            <w:r w:rsidRPr="560FC088" w:rsidR="0015054D">
              <w:rPr>
                <w:rFonts w:cs="Calibri" w:cstheme="minorAscii"/>
              </w:rPr>
              <w:t>.</w:t>
            </w:r>
          </w:p>
        </w:tc>
      </w:tr>
      <w:tr w:rsidRPr="006835A2" w:rsidR="0015054D" w:rsidTr="560FC088" w14:paraId="2C802223" w14:textId="77777777">
        <w:tc>
          <w:tcPr>
            <w:tcW w:w="2235" w:type="dxa"/>
            <w:tcMar/>
          </w:tcPr>
          <w:p w:rsidRPr="006835A2" w:rsidR="0015054D" w:rsidRDefault="0015054D" w14:paraId="400A39C0" w14:textId="77777777">
            <w:pPr>
              <w:rPr>
                <w:rFonts w:cstheme="minorHAnsi"/>
              </w:rPr>
            </w:pPr>
            <w:r w:rsidRPr="006835A2">
              <w:rPr>
                <w:rFonts w:cstheme="minorHAnsi"/>
              </w:rPr>
              <w:t>Information about how equipment and facilities to support children and young people with special educational needs will be secured.</w:t>
            </w:r>
          </w:p>
        </w:tc>
        <w:tc>
          <w:tcPr>
            <w:tcW w:w="3260" w:type="dxa"/>
            <w:tcMar/>
          </w:tcPr>
          <w:p w:rsidRPr="006835A2" w:rsidR="0015054D" w:rsidRDefault="0015054D" w14:paraId="63565629" w14:textId="77777777">
            <w:pPr>
              <w:rPr>
                <w:rFonts w:cstheme="minorHAnsi"/>
              </w:rPr>
            </w:pPr>
            <w:r w:rsidRPr="006835A2">
              <w:rPr>
                <w:rFonts w:cstheme="minorHAnsi"/>
              </w:rPr>
              <w:t>What happens if my child needs specialist equipment or other facilities?</w:t>
            </w:r>
          </w:p>
        </w:tc>
        <w:tc>
          <w:tcPr>
            <w:tcW w:w="10119" w:type="dxa"/>
            <w:tcMar/>
          </w:tcPr>
          <w:p w:rsidRPr="006835A2" w:rsidR="0015054D" w:rsidRDefault="0015054D" w14:paraId="023453D1" w14:textId="77777777">
            <w:pPr>
              <w:rPr>
                <w:rFonts w:cstheme="minorHAnsi"/>
              </w:rPr>
            </w:pPr>
            <w:r w:rsidRPr="006835A2">
              <w:rPr>
                <w:rFonts w:cstheme="minorHAnsi"/>
              </w:rPr>
              <w:t xml:space="preserve">As an Academy we can access Local Authority services including the Visual and </w:t>
            </w:r>
            <w:proofErr w:type="gramStart"/>
            <w:r w:rsidRPr="006835A2">
              <w:rPr>
                <w:rFonts w:cstheme="minorHAnsi"/>
              </w:rPr>
              <w:t>Hearing Impaired</w:t>
            </w:r>
            <w:proofErr w:type="gramEnd"/>
            <w:r w:rsidRPr="006835A2">
              <w:rPr>
                <w:rFonts w:cstheme="minorHAnsi"/>
              </w:rPr>
              <w:t xml:space="preserve"> Team and the SEND team.  These services can be contacted where necessary and appropriate, according to your child’s needs.  If you have been informed by a medical professional that your child needs specialist </w:t>
            </w:r>
            <w:proofErr w:type="gramStart"/>
            <w:r w:rsidRPr="006835A2">
              <w:rPr>
                <w:rFonts w:cstheme="minorHAnsi"/>
              </w:rPr>
              <w:t>equipment</w:t>
            </w:r>
            <w:proofErr w:type="gramEnd"/>
            <w:r w:rsidRPr="006835A2">
              <w:rPr>
                <w:rFonts w:cstheme="minorHAnsi"/>
              </w:rPr>
              <w:t xml:space="preserve"> please contact the SENCO to discuss your request.</w:t>
            </w:r>
          </w:p>
        </w:tc>
      </w:tr>
      <w:tr w:rsidRPr="006835A2" w:rsidR="0015054D" w:rsidTr="560FC088" w14:paraId="6D27E5C8" w14:textId="77777777">
        <w:tc>
          <w:tcPr>
            <w:tcW w:w="2235" w:type="dxa"/>
            <w:tcMar/>
          </w:tcPr>
          <w:p w:rsidRPr="006835A2" w:rsidR="0015054D" w:rsidRDefault="0015054D" w14:paraId="4AAA6ECF" w14:textId="77777777">
            <w:pPr>
              <w:rPr>
                <w:rFonts w:cstheme="minorHAnsi"/>
              </w:rPr>
            </w:pPr>
            <w:r w:rsidRPr="006835A2">
              <w:rPr>
                <w:rFonts w:cstheme="minorHAnsi"/>
              </w:rPr>
              <w:t>The arrangements for consulting parents of children with special educational needs about, and involving such parents in, the education of their child.</w:t>
            </w:r>
          </w:p>
        </w:tc>
        <w:tc>
          <w:tcPr>
            <w:tcW w:w="3260" w:type="dxa"/>
            <w:tcMar/>
          </w:tcPr>
          <w:p w:rsidRPr="006835A2" w:rsidR="0015054D" w:rsidRDefault="0015054D" w14:paraId="0769E0BB" w14:textId="77777777">
            <w:pPr>
              <w:rPr>
                <w:rFonts w:cstheme="minorHAnsi"/>
              </w:rPr>
            </w:pPr>
            <w:r w:rsidRPr="006835A2">
              <w:rPr>
                <w:rFonts w:cstheme="minorHAnsi"/>
              </w:rPr>
              <w:t>How will I be involved in discussions about and planning for my child’s education?</w:t>
            </w:r>
          </w:p>
        </w:tc>
        <w:tc>
          <w:tcPr>
            <w:tcW w:w="10119" w:type="dxa"/>
            <w:tcMar/>
          </w:tcPr>
          <w:p w:rsidRPr="006835A2" w:rsidR="0015054D" w:rsidRDefault="0015054D" w14:paraId="03DF1E22" w14:textId="77777777">
            <w:pPr>
              <w:rPr>
                <w:rFonts w:cstheme="minorHAnsi"/>
              </w:rPr>
            </w:pPr>
            <w:r w:rsidRPr="006835A2">
              <w:rPr>
                <w:rFonts w:cstheme="minorHAnsi"/>
              </w:rPr>
              <w:t>At Fulwood Academy we ask parents to support us and your child by encouraging them to fully engage with their learning and any interventions offered by:</w:t>
            </w:r>
          </w:p>
          <w:p w:rsidRPr="006835A2" w:rsidR="0015054D" w:rsidP="59412D8C" w:rsidRDefault="0015054D" w14:paraId="2193BAAC" w14:textId="0C57E2EA">
            <w:pPr>
              <w:pStyle w:val="ListParagraph"/>
              <w:numPr>
                <w:ilvl w:val="0"/>
                <w:numId w:val="1"/>
              </w:numPr>
              <w:spacing w:after="0" w:line="240" w:lineRule="auto"/>
            </w:pPr>
            <w:r w:rsidRPr="6372B323">
              <w:t>Helping them to be organised for their day including bringing t</w:t>
            </w:r>
            <w:r w:rsidRPr="6372B323" w:rsidR="2B2CBA98">
              <w:t>he correct</w:t>
            </w:r>
            <w:r w:rsidRPr="6372B323">
              <w:t xml:space="preserve"> equipment and </w:t>
            </w:r>
            <w:r w:rsidRPr="6372B323" w:rsidR="3A3242A1">
              <w:t>stationery</w:t>
            </w:r>
          </w:p>
          <w:p w:rsidRPr="006835A2" w:rsidR="0015054D" w:rsidP="0015054D" w:rsidRDefault="0015054D" w14:paraId="3B6D146D" w14:textId="77777777">
            <w:pPr>
              <w:pStyle w:val="ListParagraph"/>
              <w:numPr>
                <w:ilvl w:val="0"/>
                <w:numId w:val="1"/>
              </w:numPr>
              <w:spacing w:after="0" w:line="240" w:lineRule="auto"/>
              <w:rPr>
                <w:rFonts w:cstheme="minorHAnsi"/>
              </w:rPr>
            </w:pPr>
            <w:r w:rsidRPr="006835A2">
              <w:rPr>
                <w:rFonts w:cstheme="minorHAnsi"/>
              </w:rPr>
              <w:t>Ensuring full attendance and good punctuality</w:t>
            </w:r>
          </w:p>
          <w:p w:rsidRPr="006835A2" w:rsidR="0015054D" w:rsidP="6372B323" w:rsidRDefault="0015054D" w14:paraId="67E64CAA" w14:textId="3EE260CD">
            <w:pPr>
              <w:pStyle w:val="ListParagraph"/>
              <w:numPr>
                <w:ilvl w:val="0"/>
                <w:numId w:val="1"/>
              </w:numPr>
              <w:spacing w:after="0" w:line="240" w:lineRule="auto"/>
            </w:pPr>
            <w:r w:rsidRPr="6372B323">
              <w:t>Making sure homework is completed</w:t>
            </w:r>
            <w:r w:rsidRPr="6372B323" w:rsidR="013EBE61">
              <w:t xml:space="preserve"> and submitted</w:t>
            </w:r>
            <w:r w:rsidRPr="6372B323">
              <w:t xml:space="preserve"> on time</w:t>
            </w:r>
          </w:p>
          <w:p w:rsidR="70022B6C" w:rsidP="59412D8C" w:rsidRDefault="70022B6C" w14:paraId="2A0C2A6C" w14:textId="7D90AE74">
            <w:pPr>
              <w:pStyle w:val="ListParagraph"/>
              <w:numPr>
                <w:ilvl w:val="0"/>
                <w:numId w:val="1"/>
              </w:numPr>
              <w:spacing w:after="0" w:line="240" w:lineRule="auto"/>
            </w:pPr>
            <w:r w:rsidRPr="59412D8C">
              <w:t xml:space="preserve">Logging into </w:t>
            </w:r>
            <w:proofErr w:type="gramStart"/>
            <w:r w:rsidRPr="59412D8C">
              <w:t>parents</w:t>
            </w:r>
            <w:proofErr w:type="gramEnd"/>
            <w:r w:rsidRPr="59412D8C">
              <w:t xml:space="preserve"> class charts app to check homework and behaviour</w:t>
            </w:r>
          </w:p>
          <w:p w:rsidRPr="006835A2" w:rsidR="0015054D" w:rsidP="0015054D" w:rsidRDefault="0015054D" w14:paraId="09180E52" w14:textId="77777777">
            <w:pPr>
              <w:pStyle w:val="ListParagraph"/>
              <w:numPr>
                <w:ilvl w:val="0"/>
                <w:numId w:val="1"/>
              </w:numPr>
              <w:spacing w:after="0" w:line="240" w:lineRule="auto"/>
              <w:rPr>
                <w:rFonts w:cstheme="minorHAnsi"/>
              </w:rPr>
            </w:pPr>
            <w:r w:rsidRPr="59412D8C">
              <w:t>Attending parents evening</w:t>
            </w:r>
          </w:p>
          <w:p w:rsidRPr="006835A2" w:rsidR="0015054D" w:rsidP="0015054D" w:rsidRDefault="0015054D" w14:paraId="7AEA1D3A" w14:textId="77777777">
            <w:pPr>
              <w:pStyle w:val="ListParagraph"/>
              <w:numPr>
                <w:ilvl w:val="0"/>
                <w:numId w:val="1"/>
              </w:numPr>
              <w:spacing w:after="0" w:line="240" w:lineRule="auto"/>
              <w:rPr>
                <w:rFonts w:cstheme="minorHAnsi"/>
              </w:rPr>
            </w:pPr>
            <w:r w:rsidRPr="59412D8C">
              <w:t>Attending any meetings arranged regarding your child</w:t>
            </w:r>
          </w:p>
          <w:p w:rsidRPr="006835A2" w:rsidR="0015054D" w:rsidRDefault="0015054D" w14:paraId="0270382E" w14:textId="77777777">
            <w:pPr>
              <w:rPr>
                <w:rFonts w:cstheme="minorHAnsi"/>
              </w:rPr>
            </w:pPr>
          </w:p>
          <w:p w:rsidRPr="006835A2" w:rsidR="0015054D" w:rsidRDefault="0015054D" w14:paraId="2627E4CD" w14:textId="77777777">
            <w:pPr>
              <w:rPr>
                <w:rFonts w:cstheme="minorHAnsi"/>
              </w:rPr>
            </w:pPr>
            <w:r w:rsidRPr="006835A2">
              <w:rPr>
                <w:rFonts w:cstheme="minorHAnsi"/>
              </w:rPr>
              <w:t xml:space="preserve">If we feel that your child needs extra intervention from a group or outside </w:t>
            </w:r>
            <w:proofErr w:type="gramStart"/>
            <w:r w:rsidRPr="006835A2">
              <w:rPr>
                <w:rFonts w:cstheme="minorHAnsi"/>
              </w:rPr>
              <w:t>agency</w:t>
            </w:r>
            <w:proofErr w:type="gramEnd"/>
            <w:r w:rsidRPr="006835A2">
              <w:rPr>
                <w:rFonts w:cstheme="minorHAnsi"/>
              </w:rPr>
              <w:t xml:space="preserve"> we will contact you to attend for a meeting.  At this s</w:t>
            </w:r>
            <w:r w:rsidR="003E43E2">
              <w:rPr>
                <w:rFonts w:cstheme="minorHAnsi"/>
              </w:rPr>
              <w:t>tage we will discuss what we fee</w:t>
            </w:r>
            <w:r w:rsidRPr="006835A2">
              <w:rPr>
                <w:rFonts w:cstheme="minorHAnsi"/>
              </w:rPr>
              <w:t>l is best for your child and involve you in the decision to proceed with our intentions.  We aim to keep you involved every step of the way and we cannot stress how important it is that you attend any meetings requested by the Academy.  We would of course be happy for you to contact us to arrange a meeting with a member of staff should you feel it necessary.</w:t>
            </w:r>
          </w:p>
          <w:p w:rsidRPr="006835A2" w:rsidR="0015054D" w:rsidP="6372B323" w:rsidRDefault="0015054D" w14:paraId="7184CA2E" w14:textId="4513EDA8">
            <w:r w:rsidRPr="6372B323">
              <w:t>We hold a parents evening once per year, which we would encourage all parents/carers to attend to discuss your child’s progress and any concerns that may have arisen.</w:t>
            </w:r>
          </w:p>
          <w:p w:rsidRPr="006835A2" w:rsidR="0015054D" w:rsidP="6372B323" w:rsidRDefault="5B418353" w14:paraId="47355E1C" w14:textId="74D645F1">
            <w:r w:rsidRPr="6372B323">
              <w:t>We hold termly coffee mornings and events where parents can discuss the progress of their child with a member of the SEND team.</w:t>
            </w:r>
          </w:p>
          <w:p w:rsidRPr="006835A2" w:rsidR="0015054D" w:rsidP="6372B323" w:rsidRDefault="0015054D" w14:paraId="4583D24E" w14:textId="4B68CD4D">
            <w:r w:rsidRPr="6372B323">
              <w:t>Any pupil</w:t>
            </w:r>
            <w:r w:rsidRPr="6372B323" w:rsidR="70F8E387">
              <w:t xml:space="preserve"> that has an Education Health Care Plan (EHCP)</w:t>
            </w:r>
            <w:r w:rsidRPr="6372B323">
              <w:t xml:space="preserve"> will have an annual review, which parents/carers are invite</w:t>
            </w:r>
            <w:r w:rsidRPr="6372B323" w:rsidR="70F8E387">
              <w:t>d to</w:t>
            </w:r>
            <w:r w:rsidRPr="6372B323" w:rsidR="1DD9E5E4">
              <w:t xml:space="preserve"> attend and actively support and sh</w:t>
            </w:r>
            <w:r w:rsidRPr="6372B323" w:rsidR="3C22AC9A">
              <w:t>ape the plan</w:t>
            </w:r>
            <w:r w:rsidRPr="6372B323">
              <w:t>.</w:t>
            </w:r>
          </w:p>
        </w:tc>
      </w:tr>
      <w:tr w:rsidRPr="006835A2" w:rsidR="0015054D" w:rsidTr="560FC088" w14:paraId="47CE29E2" w14:textId="77777777">
        <w:tc>
          <w:tcPr>
            <w:tcW w:w="2235" w:type="dxa"/>
            <w:tcMar/>
          </w:tcPr>
          <w:p w:rsidRPr="006835A2" w:rsidR="0015054D" w:rsidRDefault="0015054D" w14:paraId="2EA715A1" w14:textId="77777777">
            <w:pPr>
              <w:rPr>
                <w:rFonts w:cstheme="minorHAnsi"/>
              </w:rPr>
            </w:pPr>
          </w:p>
        </w:tc>
        <w:tc>
          <w:tcPr>
            <w:tcW w:w="3260" w:type="dxa"/>
            <w:tcMar/>
          </w:tcPr>
          <w:p w:rsidRPr="006835A2" w:rsidR="0015054D" w:rsidRDefault="0015054D" w14:paraId="5AF59196" w14:textId="77777777">
            <w:pPr>
              <w:rPr>
                <w:rFonts w:cstheme="minorHAnsi"/>
              </w:rPr>
            </w:pPr>
            <w:r w:rsidRPr="006835A2">
              <w:rPr>
                <w:rFonts w:cstheme="minorHAnsi"/>
              </w:rPr>
              <w:t>How will you help me to support my child’s learning?</w:t>
            </w:r>
          </w:p>
        </w:tc>
        <w:tc>
          <w:tcPr>
            <w:tcW w:w="10119" w:type="dxa"/>
            <w:tcMar/>
          </w:tcPr>
          <w:p w:rsidRPr="006835A2" w:rsidR="0015054D" w:rsidP="6372B323" w:rsidRDefault="70F8E387" w14:paraId="19DF0801" w14:textId="6FC62179">
            <w:r w:rsidRPr="6372B323">
              <w:t>Home learning support is ava</w:t>
            </w:r>
            <w:r w:rsidRPr="6372B323" w:rsidR="234C1572">
              <w:t>ilable after school at homework club</w:t>
            </w:r>
            <w:r w:rsidRPr="6372B323" w:rsidR="480E4444">
              <w:t xml:space="preserve"> each night after school</w:t>
            </w:r>
            <w:r w:rsidRPr="6372B323" w:rsidR="234C1572">
              <w:t xml:space="preserve">, please encourage your child to attend where there will be access to computers and resources to support with the completion of homework. </w:t>
            </w:r>
            <w:r w:rsidRPr="6372B323">
              <w:t xml:space="preserve"> Homework sh</w:t>
            </w:r>
            <w:r w:rsidRPr="6372B323" w:rsidR="6D06A0B2">
              <w:t>ould be set to meet the pupils</w:t>
            </w:r>
            <w:r w:rsidRPr="6372B323">
              <w:t xml:space="preserve"> needs, please contact school if your child is struggling to manage the homework set.</w:t>
            </w:r>
          </w:p>
          <w:p w:rsidRPr="006835A2" w:rsidR="0015054D" w:rsidP="6372B323" w:rsidRDefault="0015054D" w14:paraId="1C42C00B" w14:textId="5CC4588E">
            <w:r w:rsidR="0015054D">
              <w:rPr/>
              <w:t xml:space="preserve">All homework is recorded </w:t>
            </w:r>
            <w:r w:rsidR="6A16C28E">
              <w:rPr/>
              <w:t>on class charts</w:t>
            </w:r>
            <w:r w:rsidR="0015054D">
              <w:rPr/>
              <w:t>.</w:t>
            </w:r>
            <w:r w:rsidR="1CD61624">
              <w:rPr/>
              <w:t xml:space="preserve">  The school website has information about the school curriculum for each subject and each term, to support with any information </w:t>
            </w:r>
            <w:r w:rsidR="23909FFE">
              <w:rPr/>
              <w:t>parents may require including assessment dates.</w:t>
            </w:r>
          </w:p>
        </w:tc>
      </w:tr>
      <w:tr w:rsidRPr="006835A2" w:rsidR="0015054D" w:rsidTr="560FC088" w14:paraId="2B9D897E" w14:textId="77777777">
        <w:tc>
          <w:tcPr>
            <w:tcW w:w="2235" w:type="dxa"/>
            <w:tcMar/>
          </w:tcPr>
          <w:p w:rsidRPr="006835A2" w:rsidR="0015054D" w:rsidRDefault="0015054D" w14:paraId="4B298C4E" w14:textId="77777777">
            <w:pPr>
              <w:rPr>
                <w:rFonts w:cstheme="minorHAnsi"/>
              </w:rPr>
            </w:pPr>
            <w:r w:rsidRPr="006835A2">
              <w:rPr>
                <w:rFonts w:cstheme="minorHAnsi"/>
              </w:rPr>
              <w:t xml:space="preserve">The arrangements for consulting young people with special educational needs </w:t>
            </w:r>
            <w:proofErr w:type="gramStart"/>
            <w:r w:rsidRPr="006835A2">
              <w:rPr>
                <w:rFonts w:cstheme="minorHAnsi"/>
              </w:rPr>
              <w:t>about, and</w:t>
            </w:r>
            <w:proofErr w:type="gramEnd"/>
            <w:r w:rsidRPr="006835A2">
              <w:rPr>
                <w:rFonts w:cstheme="minorHAnsi"/>
              </w:rPr>
              <w:t xml:space="preserve"> involving them in their education.</w:t>
            </w:r>
          </w:p>
        </w:tc>
        <w:tc>
          <w:tcPr>
            <w:tcW w:w="3260" w:type="dxa"/>
            <w:tcMar/>
          </w:tcPr>
          <w:p w:rsidRPr="006835A2" w:rsidR="0015054D" w:rsidRDefault="0015054D" w14:paraId="13F877F0" w14:textId="77777777">
            <w:pPr>
              <w:rPr>
                <w:rFonts w:cstheme="minorHAnsi"/>
              </w:rPr>
            </w:pPr>
            <w:r w:rsidRPr="006835A2">
              <w:rPr>
                <w:rFonts w:cstheme="minorHAnsi"/>
              </w:rPr>
              <w:t>How will my child be involved in his/her own learning and decisions made about their education?</w:t>
            </w:r>
          </w:p>
        </w:tc>
        <w:tc>
          <w:tcPr>
            <w:tcW w:w="10119" w:type="dxa"/>
            <w:tcMar/>
          </w:tcPr>
          <w:p w:rsidRPr="006835A2" w:rsidR="0015054D" w:rsidRDefault="0015054D" w14:paraId="3E1DDF5F" w14:textId="77777777">
            <w:pPr>
              <w:rPr>
                <w:rFonts w:cstheme="minorHAnsi"/>
              </w:rPr>
            </w:pPr>
            <w:r w:rsidRPr="006835A2">
              <w:rPr>
                <w:rFonts w:cstheme="minorHAnsi"/>
              </w:rPr>
              <w:t xml:space="preserve">We feel that it is important for </w:t>
            </w:r>
            <w:r>
              <w:rPr>
                <w:rFonts w:cstheme="minorHAnsi"/>
              </w:rPr>
              <w:t>pupils</w:t>
            </w:r>
            <w:r w:rsidRPr="006835A2">
              <w:rPr>
                <w:rFonts w:cstheme="minorHAnsi"/>
              </w:rPr>
              <w:t xml:space="preserve"> to be involved in decision making about their own learning and therefore we invite them to any meetings regarding this.  </w:t>
            </w:r>
            <w:r>
              <w:rPr>
                <w:rFonts w:cstheme="minorHAnsi"/>
              </w:rPr>
              <w:t>Pupils</w:t>
            </w:r>
            <w:r w:rsidRPr="006835A2">
              <w:rPr>
                <w:rFonts w:cstheme="minorHAnsi"/>
              </w:rPr>
              <w:t xml:space="preserve"> </w:t>
            </w:r>
            <w:proofErr w:type="gramStart"/>
            <w:r w:rsidRPr="006835A2">
              <w:rPr>
                <w:rFonts w:cstheme="minorHAnsi"/>
              </w:rPr>
              <w:t>are able to</w:t>
            </w:r>
            <w:proofErr w:type="gramEnd"/>
            <w:r w:rsidRPr="006835A2">
              <w:rPr>
                <w:rFonts w:cstheme="minorHAnsi"/>
              </w:rPr>
              <w:t xml:space="preserve"> choose their own ‘options’ for study at key stage 4, which may include a placement if this is felt to be the right path for them.</w:t>
            </w:r>
          </w:p>
          <w:p w:rsidRPr="006835A2" w:rsidR="0015054D" w:rsidRDefault="0015054D" w14:paraId="1B0F074C" w14:textId="77777777">
            <w:pPr>
              <w:rPr>
                <w:rFonts w:cstheme="minorHAnsi"/>
              </w:rPr>
            </w:pPr>
            <w:r>
              <w:rPr>
                <w:rFonts w:cstheme="minorHAnsi"/>
              </w:rPr>
              <w:t>Pupils</w:t>
            </w:r>
            <w:r w:rsidRPr="006835A2">
              <w:rPr>
                <w:rFonts w:cstheme="minorHAnsi"/>
              </w:rPr>
              <w:t xml:space="preserve"> ar</w:t>
            </w:r>
            <w:r w:rsidR="003E43E2">
              <w:rPr>
                <w:rFonts w:cstheme="minorHAnsi"/>
              </w:rPr>
              <w:t xml:space="preserve">e also invited to Education Health Care Plan (EHCP) </w:t>
            </w:r>
            <w:proofErr w:type="gramStart"/>
            <w:r w:rsidR="003E43E2">
              <w:rPr>
                <w:rFonts w:cstheme="minorHAnsi"/>
              </w:rPr>
              <w:t>reviews, and</w:t>
            </w:r>
            <w:proofErr w:type="gramEnd"/>
            <w:r w:rsidRPr="006835A2">
              <w:rPr>
                <w:rFonts w:cstheme="minorHAnsi"/>
              </w:rPr>
              <w:t xml:space="preserve"> SEND reviews.</w:t>
            </w:r>
          </w:p>
          <w:p w:rsidRPr="006835A2" w:rsidR="0015054D" w:rsidRDefault="0015054D" w14:paraId="2A97A289" w14:textId="77777777">
            <w:pPr>
              <w:rPr>
                <w:rFonts w:cstheme="minorHAnsi"/>
              </w:rPr>
            </w:pPr>
            <w:r w:rsidRPr="006835A2">
              <w:rPr>
                <w:rFonts w:cstheme="minorHAnsi"/>
              </w:rPr>
              <w:t xml:space="preserve">In lessons </w:t>
            </w:r>
            <w:r>
              <w:rPr>
                <w:rFonts w:cstheme="minorHAnsi"/>
              </w:rPr>
              <w:t>pupils</w:t>
            </w:r>
            <w:r w:rsidRPr="006835A2">
              <w:rPr>
                <w:rFonts w:cstheme="minorHAnsi"/>
              </w:rPr>
              <w:t xml:space="preserve"> are asked to evaluate and improve their own work following comments from the teacher.</w:t>
            </w:r>
          </w:p>
          <w:p w:rsidRPr="006835A2" w:rsidR="0015054D" w:rsidP="6372B323" w:rsidRDefault="0015054D" w14:paraId="164336E4" w14:textId="6B53525B">
            <w:r w:rsidRPr="6372B323">
              <w:t>We also conduct Pupil Voice questionnaires</w:t>
            </w:r>
            <w:r w:rsidRPr="6372B323" w:rsidR="0F79C2C1">
              <w:t xml:space="preserve"> to </w:t>
            </w:r>
            <w:r w:rsidRPr="6372B323" w:rsidR="30ABAF36">
              <w:t xml:space="preserve">evaluate our </w:t>
            </w:r>
            <w:r w:rsidRPr="6372B323" w:rsidR="0F79C2C1">
              <w:t xml:space="preserve">support </w:t>
            </w:r>
            <w:r w:rsidRPr="6372B323" w:rsidR="213C3FB4">
              <w:t>and</w:t>
            </w:r>
            <w:r w:rsidRPr="6372B323" w:rsidR="0F79C2C1">
              <w:t xml:space="preserve"> actions</w:t>
            </w:r>
            <w:r w:rsidRPr="6372B323">
              <w:t>.</w:t>
            </w:r>
          </w:p>
        </w:tc>
      </w:tr>
      <w:tr w:rsidRPr="006835A2" w:rsidR="0015054D" w:rsidTr="560FC088" w14:paraId="3DFDA70C" w14:textId="77777777">
        <w:tc>
          <w:tcPr>
            <w:tcW w:w="2235" w:type="dxa"/>
            <w:tcMar/>
          </w:tcPr>
          <w:p w:rsidRPr="006835A2" w:rsidR="0015054D" w:rsidRDefault="0015054D" w14:paraId="55B0773F" w14:textId="77777777">
            <w:pPr>
              <w:rPr>
                <w:rFonts w:cstheme="minorHAnsi"/>
              </w:rPr>
            </w:pPr>
            <w:r w:rsidRPr="006835A2">
              <w:rPr>
                <w:rFonts w:cstheme="minorHAnsi"/>
              </w:rPr>
              <w:t>Any arrangements made by the governing body or the proprietor relating to the treatment of complaints from parents of pupils with special educational needs concerning the provision made in school.</w:t>
            </w:r>
          </w:p>
        </w:tc>
        <w:tc>
          <w:tcPr>
            <w:tcW w:w="3260" w:type="dxa"/>
            <w:tcMar/>
          </w:tcPr>
          <w:p w:rsidRPr="006835A2" w:rsidR="0015054D" w:rsidRDefault="0015054D" w14:paraId="6DDB88DF" w14:textId="77777777">
            <w:pPr>
              <w:rPr>
                <w:rFonts w:cstheme="minorHAnsi"/>
              </w:rPr>
            </w:pPr>
            <w:r w:rsidRPr="006835A2">
              <w:rPr>
                <w:rFonts w:cstheme="minorHAnsi"/>
              </w:rPr>
              <w:t>Who can I contact if I have a complaint?</w:t>
            </w:r>
          </w:p>
        </w:tc>
        <w:tc>
          <w:tcPr>
            <w:tcW w:w="10119" w:type="dxa"/>
            <w:tcMar/>
          </w:tcPr>
          <w:p w:rsidRPr="006835A2" w:rsidR="0015054D" w:rsidP="6372B323" w:rsidRDefault="0015054D" w14:paraId="1A1EBCD0" w14:textId="03B938F0">
            <w:r w:rsidRPr="6372B323">
              <w:t xml:space="preserve">In the first instance please contact </w:t>
            </w:r>
            <w:r w:rsidRPr="6372B323" w:rsidR="5DBAD1D5">
              <w:t>the school SENCo.</w:t>
            </w:r>
          </w:p>
          <w:p w:rsidRPr="006835A2" w:rsidR="0015054D" w:rsidP="6372B323" w:rsidRDefault="0015054D" w14:paraId="76C350BF" w14:textId="5EF1E11D">
            <w:r w:rsidRPr="6372B323">
              <w:t>The Academy’s complaints procedure is available on the website.</w:t>
            </w:r>
          </w:p>
        </w:tc>
      </w:tr>
      <w:tr w:rsidRPr="006835A2" w:rsidR="0015054D" w:rsidTr="560FC088" w14:paraId="5EDF9AC1" w14:textId="77777777">
        <w:tc>
          <w:tcPr>
            <w:tcW w:w="2235" w:type="dxa"/>
            <w:tcMar/>
          </w:tcPr>
          <w:p w:rsidRPr="006835A2" w:rsidR="0015054D" w:rsidRDefault="0015054D" w14:paraId="46FE5458" w14:textId="77777777">
            <w:pPr>
              <w:rPr>
                <w:rFonts w:cstheme="minorHAnsi"/>
              </w:rPr>
            </w:pPr>
            <w:r w:rsidRPr="006835A2">
              <w:rPr>
                <w:rFonts w:cstheme="minorHAnsi"/>
              </w:rPr>
              <w:t>How the governing body involves other bodies, including health and social services bodies, local authority support services and voluntary organisations, in meeting the needs of pupils with special educational needs and in supporting the families of such pupils.</w:t>
            </w:r>
          </w:p>
        </w:tc>
        <w:tc>
          <w:tcPr>
            <w:tcW w:w="3260" w:type="dxa"/>
            <w:tcMar/>
          </w:tcPr>
          <w:p w:rsidRPr="006835A2" w:rsidR="0015054D" w:rsidRDefault="0015054D" w14:paraId="25F69DC5" w14:textId="77777777">
            <w:pPr>
              <w:rPr>
                <w:rFonts w:cstheme="minorHAnsi"/>
              </w:rPr>
            </w:pPr>
            <w:r w:rsidRPr="006835A2">
              <w:rPr>
                <w:rFonts w:cstheme="minorHAnsi"/>
              </w:rPr>
              <w:t>What specialist services and expertise are available at or accessed by the school?</w:t>
            </w:r>
          </w:p>
        </w:tc>
        <w:tc>
          <w:tcPr>
            <w:tcW w:w="10119" w:type="dxa"/>
            <w:tcMar/>
          </w:tcPr>
          <w:p w:rsidRPr="006835A2" w:rsidR="0015054D" w:rsidRDefault="0015054D" w14:paraId="010F5454" w14:textId="77777777">
            <w:pPr>
              <w:rPr>
                <w:rFonts w:cstheme="minorHAnsi"/>
              </w:rPr>
            </w:pPr>
            <w:r w:rsidRPr="006835A2">
              <w:rPr>
                <w:rFonts w:cstheme="minorHAnsi"/>
              </w:rPr>
              <w:t xml:space="preserve">We offer a range of services within the Academy such as educational psychologist, school nurse, counselling service and careers advice. </w:t>
            </w:r>
          </w:p>
          <w:p w:rsidRPr="006835A2" w:rsidR="0015054D" w:rsidP="6372B323" w:rsidRDefault="0015054D" w14:paraId="5CDD5233" w14:textId="707A50FC">
            <w:r w:rsidR="0015054D">
              <w:rPr/>
              <w:t xml:space="preserve">We also have access to </w:t>
            </w:r>
            <w:r w:rsidR="0015054D">
              <w:rPr/>
              <w:t>numerous</w:t>
            </w:r>
            <w:r w:rsidR="0015054D">
              <w:rPr/>
              <w:t xml:space="preserve"> outside agencies including the Local Authority SEND Team, Child and Adolescent Mental Health (CAMHS),</w:t>
            </w:r>
            <w:r w:rsidR="6C7759F2">
              <w:rPr/>
              <w:t xml:space="preserve"> Compass Bloom,</w:t>
            </w:r>
            <w:r w:rsidR="0015054D">
              <w:rPr/>
              <w:t xml:space="preserve"> Speech and Language therapy, Youth Offending Team, </w:t>
            </w:r>
            <w:r w:rsidR="0015054D">
              <w:rPr/>
              <w:t>Barnardos</w:t>
            </w:r>
            <w:r w:rsidR="0015054D">
              <w:rPr/>
              <w:t>, Young People’s Service and children’s social care.</w:t>
            </w:r>
          </w:p>
          <w:p w:rsidRPr="006835A2" w:rsidR="0015054D" w:rsidP="6372B323" w:rsidRDefault="1062FFEA" w14:paraId="06E373D6" w14:textId="6C5000E2">
            <w:r w:rsidR="10DB9A8D">
              <w:rPr/>
              <w:t>Please be aware that if you are requesting investigation for some medical conditions such as ADHD and AS</w:t>
            </w:r>
            <w:r w:rsidR="5744023E">
              <w:rPr/>
              <w:t>C</w:t>
            </w:r>
            <w:r w:rsidR="10DB9A8D">
              <w:rPr/>
              <w:t xml:space="preserve"> these cannot be carried out by school, however we can provide evidence and reports to </w:t>
            </w:r>
            <w:r w:rsidR="10DB9A8D">
              <w:rPr/>
              <w:t>submit</w:t>
            </w:r>
            <w:r w:rsidR="10DB9A8D">
              <w:rPr/>
              <w:t>. At least 3 weeks should be allowed for these to be completed as they require observation and collection of evidence.</w:t>
            </w:r>
          </w:p>
        </w:tc>
      </w:tr>
      <w:tr w:rsidRPr="006835A2" w:rsidR="0015054D" w:rsidTr="560FC088" w14:paraId="55386A1B" w14:textId="77777777">
        <w:tc>
          <w:tcPr>
            <w:tcW w:w="2235" w:type="dxa"/>
            <w:tcMar/>
          </w:tcPr>
          <w:p w:rsidRPr="006835A2" w:rsidR="0015054D" w:rsidRDefault="0015054D" w14:paraId="4340B8ED" w14:textId="77777777">
            <w:pPr>
              <w:rPr>
                <w:rFonts w:cstheme="minorHAnsi"/>
              </w:rPr>
            </w:pPr>
            <w:r w:rsidRPr="006835A2">
              <w:rPr>
                <w:rFonts w:cstheme="minorHAnsi"/>
              </w:rPr>
              <w:t>The contact details of support services for the parents of pupils with special educational needs, including those for arrangements made in accordance with section 32.</w:t>
            </w:r>
          </w:p>
        </w:tc>
        <w:tc>
          <w:tcPr>
            <w:tcW w:w="3260" w:type="dxa"/>
            <w:tcMar/>
          </w:tcPr>
          <w:p w:rsidRPr="006835A2" w:rsidR="0015054D" w:rsidRDefault="0015054D" w14:paraId="25033BA2" w14:textId="77777777">
            <w:pPr>
              <w:rPr>
                <w:rFonts w:cstheme="minorHAnsi"/>
              </w:rPr>
            </w:pPr>
            <w:r w:rsidRPr="006835A2">
              <w:rPr>
                <w:rFonts w:cstheme="minorHAnsi"/>
              </w:rPr>
              <w:t>Who should I contact to find out about support for parents and families of children with SEND?</w:t>
            </w:r>
          </w:p>
        </w:tc>
        <w:tc>
          <w:tcPr>
            <w:tcW w:w="10119" w:type="dxa"/>
            <w:tcMar/>
          </w:tcPr>
          <w:p w:rsidR="003E43E2" w:rsidRDefault="0015054D" w14:paraId="08138009" w14:textId="77777777">
            <w:pPr>
              <w:rPr>
                <w:rStyle w:val="Hyperlink"/>
                <w:rFonts w:cstheme="minorHAnsi"/>
                <w:b/>
                <w:color w:val="auto"/>
                <w:u w:val="none"/>
              </w:rPr>
            </w:pPr>
            <w:r w:rsidRPr="006835A2">
              <w:rPr>
                <w:rFonts w:cstheme="minorHAnsi"/>
                <w:b/>
              </w:rPr>
              <w:t>Lancashire County Council Special Educational Needs</w:t>
            </w:r>
          </w:p>
          <w:p w:rsidRPr="006835A2" w:rsidR="003E43E2" w:rsidRDefault="006D0F91" w14:paraId="6F238600" w14:textId="77777777">
            <w:pPr>
              <w:rPr>
                <w:rFonts w:cstheme="minorHAnsi"/>
              </w:rPr>
            </w:pPr>
            <w:hyperlink w:history="1" r:id="rId14">
              <w:r w:rsidRPr="006B5B7F" w:rsidR="003E43E2">
                <w:rPr>
                  <w:rStyle w:val="Hyperlink"/>
                  <w:rFonts w:cstheme="minorHAnsi"/>
                </w:rPr>
                <w:t>https://www.lancashire.gov.uk/children-education-families/special-edu</w:t>
              </w:r>
              <w:r w:rsidRPr="006B5B7F" w:rsidR="006B5B7F">
                <w:rPr>
                  <w:rStyle w:val="Hyperlink"/>
                  <w:rFonts w:cstheme="minorHAnsi"/>
                </w:rPr>
                <w:t>cational-needs-and-disabilities</w:t>
              </w:r>
            </w:hyperlink>
          </w:p>
          <w:p w:rsidRPr="00513B1E" w:rsidR="003E43E2" w:rsidRDefault="0015054D" w14:paraId="40D898B3" w14:textId="77777777">
            <w:pPr>
              <w:rPr>
                <w:rFonts w:cstheme="minorHAnsi"/>
                <w:b/>
              </w:rPr>
            </w:pPr>
            <w:r w:rsidRPr="006835A2">
              <w:rPr>
                <w:rFonts w:cstheme="minorHAnsi"/>
                <w:b/>
              </w:rPr>
              <w:t>SEND Information, Advice and Support Service (formerly Parent Partnership)</w:t>
            </w:r>
          </w:p>
          <w:p w:rsidRPr="006835A2" w:rsidR="006B5B7F" w:rsidRDefault="006D0F91" w14:paraId="5066D7AE" w14:textId="77777777">
            <w:pPr>
              <w:rPr>
                <w:rFonts w:cstheme="minorHAnsi"/>
              </w:rPr>
            </w:pPr>
            <w:hyperlink w:history="1" r:id="rId15">
              <w:r w:rsidRPr="00513B1E" w:rsidR="006B5B7F">
                <w:rPr>
                  <w:rStyle w:val="Hyperlink"/>
                  <w:rFonts w:cstheme="minorHAnsi"/>
                </w:rPr>
                <w:t>https://www.lancashire.gov.uk/children-education-families/special-educational-needs-and-disabilities/getting-help/information-advice-and-support/</w:t>
              </w:r>
            </w:hyperlink>
          </w:p>
          <w:p w:rsidRPr="006835A2" w:rsidR="0015054D" w:rsidRDefault="0015054D" w14:paraId="146D0116" w14:textId="77777777">
            <w:pPr>
              <w:rPr>
                <w:rFonts w:cstheme="minorHAnsi"/>
              </w:rPr>
            </w:pPr>
            <w:r w:rsidRPr="006835A2">
              <w:rPr>
                <w:rFonts w:cstheme="minorHAnsi"/>
              </w:rPr>
              <w:t>Telephone: 0300 1236706 Mon-Fri 8am-5pm</w:t>
            </w:r>
          </w:p>
          <w:p w:rsidRPr="006B5B7F" w:rsidR="0015054D" w:rsidRDefault="0015054D" w14:paraId="34CF586C" w14:textId="77777777">
            <w:pPr>
              <w:rPr>
                <w:rStyle w:val="Hyperlink"/>
                <w:rFonts w:cstheme="minorHAnsi"/>
                <w:color w:val="auto"/>
                <w:u w:val="none"/>
              </w:rPr>
            </w:pPr>
            <w:r w:rsidRPr="006835A2">
              <w:rPr>
                <w:rFonts w:cstheme="minorHAnsi"/>
                <w:b/>
              </w:rPr>
              <w:t>Sensory Support Service</w:t>
            </w:r>
          </w:p>
          <w:p w:rsidRPr="006835A2" w:rsidR="0015054D" w:rsidRDefault="006D0F91" w14:paraId="11800041" w14:textId="77777777">
            <w:pPr>
              <w:rPr>
                <w:rFonts w:cstheme="minorHAnsi"/>
              </w:rPr>
            </w:pPr>
            <w:hyperlink w:history="1" r:id="rId16">
              <w:r w:rsidRPr="006B5B7F" w:rsidR="006B5B7F">
                <w:rPr>
                  <w:rStyle w:val="Hyperlink"/>
                  <w:rFonts w:cstheme="minorHAnsi"/>
                </w:rPr>
                <w:t>https://www.lancashire.gov.uk/children-education-families/special-educational-needs-and-disabilities/education/specialist-educational-support/sensory-support/</w:t>
              </w:r>
            </w:hyperlink>
          </w:p>
          <w:p w:rsidRPr="00513B1E" w:rsidR="0015054D" w:rsidP="59412D8C" w:rsidRDefault="04666817" w14:paraId="769668FE" w14:textId="567B1C1A">
            <w:pPr>
              <w:rPr>
                <w:b/>
                <w:bCs/>
              </w:rPr>
            </w:pPr>
            <w:r w:rsidRPr="59412D8C">
              <w:rPr>
                <w:b/>
                <w:bCs/>
              </w:rPr>
              <w:t>Education Health Assessment</w:t>
            </w:r>
            <w:r w:rsidRPr="59412D8C" w:rsidR="0015054D">
              <w:rPr>
                <w:b/>
                <w:bCs/>
              </w:rPr>
              <w:t xml:space="preserve"> (</w:t>
            </w:r>
            <w:r w:rsidRPr="59412D8C" w:rsidR="62A2CE94">
              <w:rPr>
                <w:b/>
                <w:bCs/>
              </w:rPr>
              <w:t>EHA</w:t>
            </w:r>
            <w:r w:rsidRPr="59412D8C" w:rsidR="0015054D">
              <w:rPr>
                <w:b/>
                <w:bCs/>
              </w:rPr>
              <w:t>)</w:t>
            </w:r>
            <w:r w:rsidRPr="59412D8C" w:rsidR="0AD5572E">
              <w:rPr>
                <w:b/>
                <w:bCs/>
              </w:rPr>
              <w:t xml:space="preserve"> Previously CAF</w:t>
            </w:r>
          </w:p>
          <w:p w:rsidRPr="006835A2" w:rsidR="006B5B7F" w:rsidRDefault="006D0F91" w14:paraId="0346DF00" w14:textId="77777777">
            <w:pPr>
              <w:rPr>
                <w:rFonts w:cstheme="minorHAnsi"/>
              </w:rPr>
            </w:pPr>
            <w:hyperlink w:history="1" r:id="rId17">
              <w:r w:rsidRPr="006B5B7F" w:rsidR="006B5B7F">
                <w:rPr>
                  <w:rStyle w:val="Hyperlink"/>
                  <w:rFonts w:cstheme="minorHAnsi"/>
                </w:rPr>
                <w:t>https://www.lancashire.gov.uk/children-education-families/special-educational-needs-and-disabilities/getting-help/assessment-and-support/common-assessment-framework/</w:t>
              </w:r>
            </w:hyperlink>
          </w:p>
          <w:p w:rsidRPr="00513B1E" w:rsidR="0015054D" w:rsidRDefault="0015054D" w14:paraId="50E5A6E4" w14:textId="77777777">
            <w:pPr>
              <w:rPr>
                <w:rStyle w:val="Hyperlink"/>
                <w:rFonts w:cstheme="minorHAnsi"/>
                <w:color w:val="auto"/>
                <w:u w:val="none"/>
              </w:rPr>
            </w:pPr>
            <w:r w:rsidRPr="006835A2">
              <w:rPr>
                <w:rFonts w:cstheme="minorHAnsi"/>
                <w:b/>
              </w:rPr>
              <w:t>Child and Adolescent Mental Health Service (CAMHS)</w:t>
            </w:r>
          </w:p>
          <w:p w:rsidRPr="006835A2" w:rsidR="00513B1E" w:rsidRDefault="006D0F91" w14:paraId="154052E6" w14:textId="77777777">
            <w:pPr>
              <w:rPr>
                <w:rFonts w:cstheme="minorHAnsi"/>
              </w:rPr>
            </w:pPr>
            <w:hyperlink w:history="1" r:id="rId18">
              <w:r w:rsidRPr="00513B1E" w:rsidR="00513B1E">
                <w:rPr>
                  <w:rStyle w:val="Hyperlink"/>
                  <w:rFonts w:cstheme="minorHAnsi"/>
                </w:rPr>
                <w:t>https://www.lscft.nhs.uk/CAMHS</w:t>
              </w:r>
            </w:hyperlink>
          </w:p>
          <w:p w:rsidRPr="006835A2" w:rsidR="0015054D" w:rsidRDefault="0015054D" w14:paraId="5FB8F268" w14:textId="77777777">
            <w:pPr>
              <w:rPr>
                <w:rFonts w:cstheme="minorHAnsi"/>
              </w:rPr>
            </w:pPr>
          </w:p>
        </w:tc>
      </w:tr>
      <w:tr w:rsidRPr="006835A2" w:rsidR="0015054D" w:rsidTr="560FC088" w14:paraId="53E16B08" w14:textId="77777777">
        <w:tc>
          <w:tcPr>
            <w:tcW w:w="2235" w:type="dxa"/>
            <w:tcMar/>
          </w:tcPr>
          <w:p w:rsidRPr="006835A2" w:rsidR="0015054D" w:rsidRDefault="0015054D" w14:paraId="704B5DFB" w14:textId="77777777">
            <w:pPr>
              <w:rPr>
                <w:rFonts w:cstheme="minorHAnsi"/>
              </w:rPr>
            </w:pPr>
            <w:r w:rsidRPr="006835A2">
              <w:rPr>
                <w:rFonts w:cstheme="minorHAnsi"/>
              </w:rPr>
              <w:t>The school’s arrangements for supporting pupils with special educational needs in transfer between phases of education or in preparation for adulthood and independent living.</w:t>
            </w:r>
          </w:p>
        </w:tc>
        <w:tc>
          <w:tcPr>
            <w:tcW w:w="3260" w:type="dxa"/>
            <w:tcMar/>
          </w:tcPr>
          <w:p w:rsidRPr="006835A2" w:rsidR="0015054D" w:rsidRDefault="0015054D" w14:paraId="16614DAA" w14:textId="77777777">
            <w:pPr>
              <w:rPr>
                <w:rFonts w:cstheme="minorHAnsi"/>
              </w:rPr>
            </w:pPr>
            <w:r w:rsidRPr="006835A2">
              <w:rPr>
                <w:rFonts w:cstheme="minorHAnsi"/>
              </w:rPr>
              <w:t>How will the school prepare and support my child when joining your school or transferring to a new school or post-16 provision?</w:t>
            </w:r>
          </w:p>
        </w:tc>
        <w:tc>
          <w:tcPr>
            <w:tcW w:w="10119" w:type="dxa"/>
            <w:tcMar/>
          </w:tcPr>
          <w:p w:rsidR="00E37D74" w:rsidP="6372B323" w:rsidRDefault="1026C8DB" w14:paraId="2DED2064" w14:textId="12FCB99E">
            <w:r w:rsidR="68B949D2">
              <w:rPr/>
              <w:t>The process of transition is managed by a designated transition manager M</w:t>
            </w:r>
            <w:r w:rsidR="006FA0AC">
              <w:rPr/>
              <w:t>rs Holmes</w:t>
            </w:r>
            <w:r w:rsidR="68B949D2">
              <w:rPr/>
              <w:t>.</w:t>
            </w:r>
            <w:r w:rsidR="0A1EBCEC">
              <w:rPr/>
              <w:t xml:space="preserve"> There are a range of </w:t>
            </w:r>
            <w:r w:rsidR="0A1EBCEC">
              <w:rPr/>
              <w:t>activitiy</w:t>
            </w:r>
            <w:r w:rsidR="0A1EBCEC">
              <w:rPr/>
              <w:t xml:space="preserve"> evenings that once a place is </w:t>
            </w:r>
            <w:r w:rsidR="0A1EBCEC">
              <w:rPr/>
              <w:t>allocated</w:t>
            </w:r>
            <w:r w:rsidR="0A1EBCEC">
              <w:rPr/>
              <w:t xml:space="preserve"> parents can sign their child </w:t>
            </w:r>
            <w:r w:rsidR="0A1EBCEC">
              <w:rPr/>
              <w:t>upto</w:t>
            </w:r>
            <w:r w:rsidR="0A1EBCEC">
              <w:rPr/>
              <w:t xml:space="preserve"> a session after school, parents are welcomed to stay in the library and meet staff while their children are taking part in one of the workshops.  This is </w:t>
            </w:r>
            <w:r w:rsidR="0A1EBCEC">
              <w:rPr/>
              <w:t>a good way</w:t>
            </w:r>
            <w:r w:rsidR="0A1EBCEC">
              <w:rPr/>
              <w:t xml:space="preserve"> for </w:t>
            </w:r>
            <w:r w:rsidR="3545B7EB">
              <w:rPr/>
              <w:t xml:space="preserve">children to feel </w:t>
            </w:r>
            <w:r w:rsidR="3545B7EB">
              <w:rPr/>
              <w:t>secure</w:t>
            </w:r>
            <w:r w:rsidR="3545B7EB">
              <w:rPr/>
              <w:t xml:space="preserve"> and experience working in the new setting and meet friends.</w:t>
            </w:r>
            <w:r w:rsidR="68B949D2">
              <w:rPr/>
              <w:t xml:space="preserve">  Information is </w:t>
            </w:r>
            <w:r w:rsidR="642C324B">
              <w:rPr/>
              <w:t xml:space="preserve">also </w:t>
            </w:r>
            <w:r w:rsidR="68B949D2">
              <w:rPr/>
              <w:t xml:space="preserve">shared </w:t>
            </w:r>
            <w:r w:rsidR="7F5DAF89">
              <w:rPr/>
              <w:t xml:space="preserve">with the </w:t>
            </w:r>
            <w:r w:rsidR="693421D0">
              <w:rPr/>
              <w:t>SEND</w:t>
            </w:r>
            <w:r w:rsidR="7F5DAF89">
              <w:rPr/>
              <w:t xml:space="preserve"> team</w:t>
            </w:r>
            <w:r w:rsidR="17A3BEA0">
              <w:rPr/>
              <w:t xml:space="preserve"> so that we can prepare for September</w:t>
            </w:r>
            <w:r w:rsidR="7F5DAF89">
              <w:rPr/>
              <w:t xml:space="preserve">.  </w:t>
            </w:r>
            <w:r w:rsidR="0015054D">
              <w:rPr/>
              <w:t>During the Summer term</w:t>
            </w:r>
            <w:r w:rsidR="069712E9">
              <w:rPr/>
              <w:t xml:space="preserve"> we liaise</w:t>
            </w:r>
            <w:r w:rsidR="0015054D">
              <w:rPr/>
              <w:t xml:space="preserve"> with primary schools to gather as much information as we can about the children before they start Fulwood Academy in September.</w:t>
            </w:r>
            <w:r w:rsidR="069712E9">
              <w:rPr/>
              <w:t xml:space="preserve">  This includes a transition day visit where Y6 pupils can come for the day to meet the teachers and experience a day in high school. Parents information evening to meet the Head teacher and staff and respond to any questions.</w:t>
            </w:r>
            <w:r w:rsidR="0015054D">
              <w:rPr/>
              <w:t xml:space="preserve">  We will </w:t>
            </w:r>
            <w:r w:rsidR="069712E9">
              <w:rPr/>
              <w:t xml:space="preserve">also </w:t>
            </w:r>
            <w:r w:rsidR="0015054D">
              <w:rPr/>
              <w:t>provide extra transition support for those pupils that need it.</w:t>
            </w:r>
            <w:r w:rsidR="4B649A9E">
              <w:rPr/>
              <w:t xml:space="preserve">  Moving to high school can be a big change for students and we are aware that some students may need extended transition additional visits, we will aim to support all children and parents with this process.  Some students may need to be part of the Small Learning Community (SLC) for assessment for a short period before moving into the mainstream, this provision is currently available in Y7 and Y8.</w:t>
            </w:r>
          </w:p>
          <w:p w:rsidRPr="006835A2" w:rsidR="00CF21A6" w:rsidP="560FC088" w:rsidRDefault="00CF21A6" w14:paraId="7D00678D" w14:textId="2946F0CF">
            <w:pPr>
              <w:rPr>
                <w:rFonts w:cs="Calibri" w:cstheme="minorAscii"/>
              </w:rPr>
            </w:pPr>
            <w:r w:rsidRPr="560FC088" w:rsidR="7001D741">
              <w:rPr>
                <w:rFonts w:cs="Calibri" w:cstheme="minorAscii"/>
              </w:rPr>
              <w:t xml:space="preserve">Students who are moving to post 16 </w:t>
            </w:r>
            <w:r w:rsidRPr="560FC088" w:rsidR="7001D741">
              <w:rPr>
                <w:rFonts w:cs="Calibri" w:cstheme="minorAscii"/>
              </w:rPr>
              <w:t>provision</w:t>
            </w:r>
            <w:r w:rsidRPr="560FC088" w:rsidR="7001D741">
              <w:rPr>
                <w:rFonts w:cs="Calibri" w:cstheme="minorAscii"/>
              </w:rPr>
              <w:t xml:space="preserve"> may also need a similar approach when moving to college, this may involve a member of the </w:t>
            </w:r>
            <w:r w:rsidRPr="560FC088" w:rsidR="642E35BB">
              <w:rPr>
                <w:rFonts w:cs="Calibri" w:cstheme="minorAscii"/>
              </w:rPr>
              <w:t>SEND</w:t>
            </w:r>
            <w:r w:rsidRPr="560FC088" w:rsidR="7001D741">
              <w:rPr>
                <w:rFonts w:cs="Calibri" w:cstheme="minorAscii"/>
              </w:rPr>
              <w:t xml:space="preserve"> team supporting transition to college, </w:t>
            </w:r>
            <w:r w:rsidRPr="560FC088" w:rsidR="7001D741">
              <w:rPr>
                <w:rFonts w:cs="Calibri" w:cstheme="minorAscii"/>
              </w:rPr>
              <w:t>a</w:t>
            </w:r>
            <w:r w:rsidRPr="560FC088" w:rsidR="7001D741">
              <w:rPr>
                <w:rFonts w:cs="Calibri" w:cstheme="minorAscii"/>
              </w:rPr>
              <w:t xml:space="preserve">dditional </w:t>
            </w:r>
            <w:r w:rsidRPr="560FC088" w:rsidR="7001D741">
              <w:rPr>
                <w:rFonts w:cs="Calibri" w:cstheme="minorAscii"/>
              </w:rPr>
              <w:t>visits, liaison to share information and ensure smooth transition for students with SEND or a</w:t>
            </w:r>
            <w:r w:rsidRPr="560FC088" w:rsidR="7001D741">
              <w:rPr>
                <w:rFonts w:cs="Calibri" w:cstheme="minorAscii"/>
              </w:rPr>
              <w:t xml:space="preserve">dditional </w:t>
            </w:r>
            <w:r w:rsidRPr="560FC088" w:rsidR="7001D741">
              <w:rPr>
                <w:rFonts w:cs="Calibri" w:cstheme="minorAscii"/>
              </w:rPr>
              <w:t>needs.</w:t>
            </w:r>
            <w:bookmarkStart w:name="_GoBack" w:id="1"/>
            <w:bookmarkEnd w:id="1"/>
          </w:p>
          <w:p w:rsidRPr="006835A2" w:rsidR="0015054D" w:rsidP="560FC088" w:rsidRDefault="0015054D" w14:paraId="13919A84" w14:textId="1CEE74BE">
            <w:pPr>
              <w:rPr>
                <w:rFonts w:cs="Calibri" w:cstheme="minorAscii"/>
              </w:rPr>
            </w:pPr>
            <w:r w:rsidRPr="560FC088" w:rsidR="0015054D">
              <w:rPr>
                <w:rFonts w:cs="Calibri" w:cstheme="minorAscii"/>
              </w:rPr>
              <w:t xml:space="preserve">All </w:t>
            </w:r>
            <w:r w:rsidRPr="560FC088" w:rsidR="0015054D">
              <w:rPr>
                <w:rFonts w:cs="Calibri" w:cstheme="minorAscii"/>
              </w:rPr>
              <w:t>Pupils</w:t>
            </w:r>
            <w:r w:rsidRPr="560FC088" w:rsidR="0015054D">
              <w:rPr>
                <w:rFonts w:cs="Calibri" w:cstheme="minorAscii"/>
              </w:rPr>
              <w:t xml:space="preserve"> receive careers advice and guidance and are encouraged to visit post-16 providers</w:t>
            </w:r>
            <w:r w:rsidRPr="560FC088" w:rsidR="0015054D">
              <w:rPr>
                <w:rFonts w:cs="Calibri" w:cstheme="minorAscii"/>
              </w:rPr>
              <w:t xml:space="preserve">.  </w:t>
            </w:r>
            <w:r w:rsidRPr="560FC088" w:rsidR="0015054D">
              <w:rPr>
                <w:rFonts w:cs="Calibri" w:cstheme="minorAscii"/>
              </w:rPr>
              <w:t>Pupils</w:t>
            </w:r>
            <w:r w:rsidRPr="560FC088" w:rsidR="0015054D">
              <w:rPr>
                <w:rFonts w:cs="Calibri" w:cstheme="minorAscii"/>
              </w:rPr>
              <w:t xml:space="preserve"> with SEND are given extra support by the </w:t>
            </w:r>
            <w:r w:rsidRPr="560FC088" w:rsidR="4DDC4A6C">
              <w:rPr>
                <w:rFonts w:cs="Calibri" w:cstheme="minorAscii"/>
              </w:rPr>
              <w:t>SEND</w:t>
            </w:r>
            <w:r w:rsidRPr="560FC088" w:rsidR="0015054D">
              <w:rPr>
                <w:rFonts w:cs="Calibri" w:cstheme="minorAscii"/>
              </w:rPr>
              <w:t xml:space="preserve"> </w:t>
            </w:r>
            <w:r w:rsidRPr="560FC088" w:rsidR="0015054D">
              <w:rPr>
                <w:rFonts w:cs="Calibri" w:cstheme="minorAscii"/>
              </w:rPr>
              <w:t>team to ensure that they make the best decision for the</w:t>
            </w:r>
            <w:r w:rsidRPr="560FC088" w:rsidR="0015054D">
              <w:rPr>
                <w:rFonts w:cs="Calibri" w:cstheme="minorAscii"/>
              </w:rPr>
              <w:t xml:space="preserve">m about what to study next. </w:t>
            </w:r>
          </w:p>
        </w:tc>
      </w:tr>
      <w:tr w:rsidRPr="006835A2" w:rsidR="0015054D" w:rsidTr="560FC088" w14:paraId="254E130C" w14:textId="77777777">
        <w:tc>
          <w:tcPr>
            <w:tcW w:w="2235" w:type="dxa"/>
            <w:tcMar/>
          </w:tcPr>
          <w:p w:rsidRPr="006835A2" w:rsidR="0015054D" w:rsidRDefault="0015054D" w14:paraId="09D3EAC6" w14:textId="77777777">
            <w:pPr>
              <w:rPr>
                <w:rFonts w:cstheme="minorHAnsi"/>
              </w:rPr>
            </w:pPr>
            <w:r w:rsidRPr="006835A2">
              <w:rPr>
                <w:rFonts w:cstheme="minorHAnsi"/>
              </w:rPr>
              <w:t>Information on where the Local Authority’s Local Offer is published</w:t>
            </w:r>
          </w:p>
        </w:tc>
        <w:tc>
          <w:tcPr>
            <w:tcW w:w="3260" w:type="dxa"/>
            <w:tcMar/>
          </w:tcPr>
          <w:p w:rsidRPr="006835A2" w:rsidR="0015054D" w:rsidRDefault="0015054D" w14:paraId="21E271BE" w14:textId="77777777">
            <w:pPr>
              <w:rPr>
                <w:rFonts w:cstheme="minorHAnsi"/>
              </w:rPr>
            </w:pPr>
            <w:r w:rsidRPr="006835A2">
              <w:rPr>
                <w:rFonts w:cstheme="minorHAnsi"/>
              </w:rPr>
              <w:t>Where can I find out about other services that might be available for our family and my child?</w:t>
            </w:r>
          </w:p>
        </w:tc>
        <w:tc>
          <w:tcPr>
            <w:tcW w:w="10119" w:type="dxa"/>
            <w:tcMar/>
          </w:tcPr>
          <w:p w:rsidRPr="006835A2" w:rsidR="0015054D" w:rsidRDefault="0015054D" w14:paraId="07324844" w14:textId="77777777">
            <w:pPr>
              <w:rPr>
                <w:rFonts w:cstheme="minorHAnsi"/>
              </w:rPr>
            </w:pPr>
            <w:r w:rsidRPr="006835A2">
              <w:rPr>
                <w:rFonts w:cstheme="minorHAnsi"/>
                <w:b/>
              </w:rPr>
              <w:t>Lancashire County Council Local Offer:</w:t>
            </w:r>
          </w:p>
          <w:p w:rsidRPr="006835A2" w:rsidR="0015054D" w:rsidRDefault="006D0F91" w14:paraId="2F0AFBB2" w14:textId="77777777">
            <w:pPr>
              <w:rPr>
                <w:rFonts w:cstheme="minorHAnsi"/>
              </w:rPr>
            </w:pPr>
            <w:hyperlink w:history="1" r:id="rId19">
              <w:r w:rsidRPr="006835A2" w:rsidR="0015054D">
                <w:rPr>
                  <w:rStyle w:val="Hyperlink"/>
                  <w:rFonts w:cstheme="minorHAnsi"/>
                </w:rPr>
                <w:t>http://www.lancashire.gov.uk/children-education-families/special-educational-needs-and-disabilities.aspx</w:t>
              </w:r>
            </w:hyperlink>
          </w:p>
          <w:p w:rsidRPr="006835A2" w:rsidR="0015054D" w:rsidRDefault="006D0F91" w14:paraId="5366AED5" w14:textId="77777777">
            <w:pPr>
              <w:rPr>
                <w:rFonts w:cstheme="minorHAnsi"/>
              </w:rPr>
            </w:pPr>
            <w:hyperlink w:history="1" r:id="rId20">
              <w:r w:rsidRPr="00C5031A" w:rsidR="00C5031A">
                <w:rPr>
                  <w:rStyle w:val="Hyperlink"/>
                  <w:rFonts w:cstheme="minorHAnsi"/>
                </w:rPr>
                <w:t>https://www.facebook.com/LancashireLocalOffer/posts/4952469541441214</w:t>
              </w:r>
            </w:hyperlink>
          </w:p>
        </w:tc>
      </w:tr>
    </w:tbl>
    <w:p w:rsidRPr="00C934F9" w:rsidR="0015054D" w:rsidP="0015054D" w:rsidRDefault="0015054D" w14:paraId="3F3D7BE4" w14:textId="77777777">
      <w:pPr>
        <w:rPr>
          <w:rFonts w:cstheme="minorHAnsi"/>
        </w:rPr>
      </w:pPr>
    </w:p>
    <w:p w:rsidR="00087BA6" w:rsidRDefault="00087BA6" w14:paraId="34C6AD13" w14:textId="77777777"/>
    <w:sectPr w:rsidR="00087BA6" w:rsidSect="00403DC3">
      <w:headerReference w:type="default" r:id="rId21"/>
      <w:footerReference w:type="default" r:id="rId22"/>
      <w:headerReference w:type="first" r:id="rId23"/>
      <w:footerReference w:type="first" r:id="rId24"/>
      <w:pgSz w:w="11906" w:h="16838" w:orient="portrait"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8005F" w:rsidRDefault="0008005F" w14:paraId="357D22F2" w14:textId="77777777">
      <w:pPr>
        <w:spacing w:after="0" w:line="240" w:lineRule="auto"/>
      </w:pPr>
      <w:r>
        <w:separator/>
      </w:r>
    </w:p>
  </w:endnote>
  <w:endnote w:type="continuationSeparator" w:id="0">
    <w:p w:rsidR="0008005F" w:rsidRDefault="0008005F" w14:paraId="0413AB06" w14:textId="77777777">
      <w:pPr>
        <w:spacing w:after="0" w:line="240" w:lineRule="auto"/>
      </w:pPr>
      <w:r>
        <w:continuationSeparator/>
      </w:r>
    </w:p>
  </w:endnote>
  <w:endnote w:type="continuationNotice" w:id="1">
    <w:p w:rsidR="0008005F" w:rsidRDefault="0008005F" w14:paraId="42432DC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Book">
    <w:altName w:val="Cambria"/>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08467F" w:rsidR="005B62AA" w:rsidP="6372B323" w:rsidRDefault="6372B323" w14:paraId="63DBE3EC" w14:textId="1BFD14CE">
    <w:pPr>
      <w:pStyle w:val="Footer"/>
    </w:pPr>
    <w:r w:rsidR="560FC088">
      <w:rPr/>
      <w:t>Updated: September 202</w:t>
    </w:r>
    <w:r w:rsidR="560FC088">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5130"/>
      <w:gridCol w:w="5130"/>
      <w:gridCol w:w="5130"/>
    </w:tblGrid>
    <w:tr w:rsidR="6372B323" w:rsidTr="6372B323" w14:paraId="4481A320" w14:textId="77777777">
      <w:trPr>
        <w:trHeight w:val="300"/>
      </w:trPr>
      <w:tc>
        <w:tcPr>
          <w:tcW w:w="5130" w:type="dxa"/>
        </w:tcPr>
        <w:p w:rsidR="6372B323" w:rsidP="6372B323" w:rsidRDefault="6372B323" w14:paraId="643E89BD" w14:textId="1910D874">
          <w:pPr>
            <w:pStyle w:val="Header"/>
            <w:ind w:left="-115"/>
          </w:pPr>
        </w:p>
      </w:tc>
      <w:tc>
        <w:tcPr>
          <w:tcW w:w="5130" w:type="dxa"/>
        </w:tcPr>
        <w:p w:rsidR="6372B323" w:rsidP="6372B323" w:rsidRDefault="6372B323" w14:paraId="5281C05F" w14:textId="081A167D">
          <w:pPr>
            <w:pStyle w:val="Header"/>
            <w:jc w:val="center"/>
          </w:pPr>
        </w:p>
      </w:tc>
      <w:tc>
        <w:tcPr>
          <w:tcW w:w="5130" w:type="dxa"/>
        </w:tcPr>
        <w:p w:rsidR="6372B323" w:rsidP="6372B323" w:rsidRDefault="6372B323" w14:paraId="264D3AFB" w14:textId="61422228">
          <w:pPr>
            <w:pStyle w:val="Header"/>
            <w:ind w:right="-115"/>
            <w:jc w:val="right"/>
          </w:pPr>
        </w:p>
      </w:tc>
    </w:tr>
  </w:tbl>
  <w:p w:rsidR="6372B323" w:rsidP="00B81128" w:rsidRDefault="6372B323" w14:paraId="73764B9F" w14:textId="6B9B01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8005F" w:rsidRDefault="0008005F" w14:paraId="75B06344" w14:textId="77777777">
      <w:pPr>
        <w:spacing w:after="0" w:line="240" w:lineRule="auto"/>
      </w:pPr>
      <w:r>
        <w:separator/>
      </w:r>
    </w:p>
  </w:footnote>
  <w:footnote w:type="continuationSeparator" w:id="0">
    <w:p w:rsidR="0008005F" w:rsidRDefault="0008005F" w14:paraId="5DEF9644" w14:textId="77777777">
      <w:pPr>
        <w:spacing w:after="0" w:line="240" w:lineRule="auto"/>
      </w:pPr>
      <w:r>
        <w:continuationSeparator/>
      </w:r>
    </w:p>
  </w:footnote>
  <w:footnote w:type="continuationNotice" w:id="1">
    <w:p w:rsidR="0008005F" w:rsidRDefault="0008005F" w14:paraId="6BF9611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Pr="0008467F" w:rsidR="005B62AA" w:rsidRDefault="00E1343F" w14:paraId="28B2D288" w14:textId="78A1D04A">
    <w:pPr>
      <w:pStyle w:val="Header"/>
      <w:tabs>
        <w:tab w:val="clear" w:pos="4513"/>
        <w:tab w:val="center" w:pos="0"/>
      </w:tabs>
      <w:rPr>
        <w:rFonts w:cstheme="minorHAnsi"/>
        <w:b/>
      </w:rPr>
    </w:pPr>
    <w:r>
      <w:rPr>
        <w:noProof/>
      </w:rPr>
      <w:drawing>
        <wp:anchor distT="0" distB="0" distL="114300" distR="114300" simplePos="0" relativeHeight="251658242" behindDoc="1" locked="0" layoutInCell="1" allowOverlap="1" wp14:anchorId="6706A6DF" wp14:editId="60FF8988">
          <wp:simplePos x="0" y="0"/>
          <wp:positionH relativeFrom="margin">
            <wp:align>left</wp:align>
          </wp:positionH>
          <wp:positionV relativeFrom="paragraph">
            <wp:posOffset>-257810</wp:posOffset>
          </wp:positionV>
          <wp:extent cx="1085215" cy="402590"/>
          <wp:effectExtent l="0" t="0" r="635" b="0"/>
          <wp:wrapTight wrapText="bothSides">
            <wp:wrapPolygon edited="0">
              <wp:start x="1138" y="0"/>
              <wp:lineTo x="0" y="3066"/>
              <wp:lineTo x="0" y="20442"/>
              <wp:lineTo x="4550" y="20442"/>
              <wp:lineTo x="4929" y="20442"/>
              <wp:lineTo x="6446" y="16353"/>
              <wp:lineTo x="21233" y="16353"/>
              <wp:lineTo x="21233" y="5110"/>
              <wp:lineTo x="4550" y="0"/>
              <wp:lineTo x="1138"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5" cy="402590"/>
                  </a:xfrm>
                  <a:prstGeom prst="rect">
                    <a:avLst/>
                  </a:prstGeom>
                  <a:noFill/>
                </pic:spPr>
              </pic:pic>
            </a:graphicData>
          </a:graphic>
          <wp14:sizeRelH relativeFrom="page">
            <wp14:pctWidth>0</wp14:pctWidth>
          </wp14:sizeRelH>
          <wp14:sizeRelV relativeFrom="page">
            <wp14:pctHeight>0</wp14:pctHeight>
          </wp14:sizeRelV>
        </wp:anchor>
      </w:drawing>
    </w:r>
  </w:p>
  <w:p w:rsidRPr="003B4052" w:rsidR="005B62AA" w:rsidRDefault="00E23668" w14:paraId="6F4373B6" w14:textId="72C09420">
    <w:pPr>
      <w:pStyle w:val="Header"/>
      <w:rPr>
        <w:rFonts w:ascii="Comic Sans MS" w:hAnsi="Comic Sans MS"/>
        <w:b/>
      </w:rPr>
    </w:pPr>
    <w:r>
      <w:rPr>
        <w:noProof/>
      </w:rPr>
      <mc:AlternateContent>
        <mc:Choice Requires="wps">
          <w:drawing>
            <wp:anchor distT="0" distB="0" distL="114300" distR="114300" simplePos="0" relativeHeight="251658243" behindDoc="0" locked="0" layoutInCell="1" allowOverlap="1" wp14:anchorId="29512135" wp14:editId="2D369308">
              <wp:simplePos x="0" y="0"/>
              <wp:positionH relativeFrom="margin">
                <wp:align>left</wp:align>
              </wp:positionH>
              <wp:positionV relativeFrom="paragraph">
                <wp:posOffset>8255</wp:posOffset>
              </wp:positionV>
              <wp:extent cx="9848850" cy="38100"/>
              <wp:effectExtent l="0" t="0" r="19050" b="19050"/>
              <wp:wrapNone/>
              <wp:docPr id="11" name="Straight Connector 11"/>
              <wp:cNvGraphicFramePr/>
              <a:graphic xmlns:a="http://schemas.openxmlformats.org/drawingml/2006/main">
                <a:graphicData uri="http://schemas.microsoft.com/office/word/2010/wordprocessingShape">
                  <wps:wsp>
                    <wps:cNvCnPr/>
                    <wps:spPr>
                      <a:xfrm flipV="1">
                        <a:off x="0" y="0"/>
                        <a:ext cx="9848850" cy="3810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EB9722A">
            <v:line id="Straight Connector 11" style="position:absolute;flip:y;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spid="_x0000_s1026" strokecolor="#4a7ebb" from="0,.65pt" to="775.5pt,3.65pt" w14:anchorId="7A393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">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5B62AA" w:rsidRDefault="004D420A" w14:paraId="57116C38" w14:textId="3382E270">
    <w:pPr>
      <w:pStyle w:val="Header"/>
    </w:pPr>
    <w:r w:rsidRPr="00ED2335">
      <w:rPr>
        <w:rFonts w:ascii="Calibri" w:hAnsi="Calibri" w:eastAsia="Calibri" w:cs="Calibri"/>
        <w:noProof/>
      </w:rPr>
      <mc:AlternateContent>
        <mc:Choice Requires="wps">
          <w:drawing>
            <wp:anchor distT="0" distB="0" distL="114300" distR="114300" simplePos="0" relativeHeight="251658241" behindDoc="0" locked="0" layoutInCell="1" allowOverlap="1" wp14:anchorId="2A1F6A13" wp14:editId="26E897B9">
              <wp:simplePos x="0" y="0"/>
              <wp:positionH relativeFrom="page">
                <wp:posOffset>857250</wp:posOffset>
              </wp:positionH>
              <wp:positionV relativeFrom="paragraph">
                <wp:posOffset>2208530</wp:posOffset>
              </wp:positionV>
              <wp:extent cx="7277100" cy="1905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7277100" cy="1905000"/>
                      </a:xfrm>
                      <a:prstGeom prst="rect">
                        <a:avLst/>
                      </a:prstGeom>
                      <a:noFill/>
                      <a:ln w="6350">
                        <a:noFill/>
                      </a:ln>
                    </wps:spPr>
                    <wps:txbx>
                      <w:txbxContent>
                        <w:p w:rsidRPr="00A4406C" w:rsidR="004D420A" w:rsidP="004D420A" w:rsidRDefault="004D420A" w14:paraId="7EE77775" w14:textId="5421542C">
                          <w:pPr>
                            <w:pStyle w:val="BodyText"/>
                            <w:rPr>
                              <w:rFonts w:ascii="Avenir Book" w:hAnsi="Avenir Book"/>
                              <w:color w:val="FFFFFF" w:themeColor="background1"/>
                              <w:sz w:val="96"/>
                              <w:szCs w:val="160"/>
                            </w:rPr>
                          </w:pPr>
                          <w:r>
                            <w:rPr>
                              <w:rFonts w:ascii="Avenir Book" w:hAnsi="Avenir Book"/>
                              <w:color w:val="FFFFFF" w:themeColor="background1"/>
                              <w:sz w:val="96"/>
                              <w:szCs w:val="160"/>
                            </w:rPr>
                            <w:t>SEND information Report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B1D7756">
            <v:shapetype id="_x0000_t202" coordsize="21600,21600" o:spt="202" path="m,l,21600r21600,l21600,xe" w14:anchorId="2A1F6A13">
              <v:stroke joinstyle="miter"/>
              <v:path gradientshapeok="t" o:connecttype="rect"/>
            </v:shapetype>
            <v:shape id="Text Box 2" style="position:absolute;margin-left:67.5pt;margin-top:173.9pt;width:573pt;height:150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">
              <v:textbox>
                <w:txbxContent>
                  <w:p w:rsidRPr="00A4406C" w:rsidR="004D420A" w:rsidP="004D420A" w:rsidRDefault="004D420A" w14:paraId="62B7F74C" w14:textId="5421542C">
                    <w:pPr>
                      <w:pStyle w:val="BodyText"/>
                      <w:rPr>
                        <w:rFonts w:ascii="Avenir Book" w:hAnsi="Avenir Book"/>
                        <w:color w:val="FFFFFF" w:themeColor="background1"/>
                        <w:sz w:val="96"/>
                        <w:szCs w:val="160"/>
                      </w:rPr>
                    </w:pPr>
                    <w:r>
                      <w:rPr>
                        <w:rFonts w:ascii="Avenir Book" w:hAnsi="Avenir Book"/>
                        <w:color w:val="FFFFFF" w:themeColor="background1"/>
                        <w:sz w:val="96"/>
                        <w:szCs w:val="160"/>
                      </w:rPr>
                      <w:t>SEND information Report</w:t>
                    </w:r>
                    <w:r>
                      <w:rPr>
                        <w:rFonts w:ascii="Avenir Book" w:hAnsi="Avenir Book"/>
                        <w:color w:val="FFFFFF" w:themeColor="background1"/>
                        <w:sz w:val="96"/>
                        <w:szCs w:val="160"/>
                      </w:rPr>
                      <w:t xml:space="preserve"> Policy</w:t>
                    </w:r>
                  </w:p>
                </w:txbxContent>
              </v:textbox>
              <w10:wrap type="square" anchorx="page"/>
            </v:shape>
          </w:pict>
        </mc:Fallback>
      </mc:AlternateContent>
    </w:r>
    <w:r w:rsidR="00572F17">
      <w:rPr>
        <w:noProof/>
      </w:rPr>
      <w:drawing>
        <wp:anchor distT="0" distB="0" distL="114300" distR="114300" simplePos="0" relativeHeight="251658240" behindDoc="1" locked="0" layoutInCell="1" allowOverlap="1" wp14:anchorId="14D9FE1C" wp14:editId="3314A11D">
          <wp:simplePos x="0" y="0"/>
          <wp:positionH relativeFrom="column">
            <wp:posOffset>266700</wp:posOffset>
          </wp:positionH>
          <wp:positionV relativeFrom="paragraph">
            <wp:posOffset>238125</wp:posOffset>
          </wp:positionV>
          <wp:extent cx="3902075" cy="731520"/>
          <wp:effectExtent l="0" t="0" r="3175" b="0"/>
          <wp:wrapTight wrapText="bothSides">
            <wp:wrapPolygon edited="0">
              <wp:start x="738" y="0"/>
              <wp:lineTo x="0" y="3938"/>
              <wp:lineTo x="0" y="20813"/>
              <wp:lineTo x="18876" y="20813"/>
              <wp:lineTo x="21512" y="19688"/>
              <wp:lineTo x="21512" y="18000"/>
              <wp:lineTo x="18876" y="18000"/>
              <wp:lineTo x="21512" y="11813"/>
              <wp:lineTo x="21512" y="0"/>
              <wp:lineTo x="73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2075" cy="731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7D7431"/>
    <w:multiLevelType w:val="hybridMultilevel"/>
    <w:tmpl w:val="AD227C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27224B0"/>
    <w:multiLevelType w:val="hybridMultilevel"/>
    <w:tmpl w:val="77D0C1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2F35C7D"/>
    <w:multiLevelType w:val="hybridMultilevel"/>
    <w:tmpl w:val="01B032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F561114"/>
    <w:multiLevelType w:val="hybridMultilevel"/>
    <w:tmpl w:val="2C4CBF2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23693438">
    <w:abstractNumId w:val="3"/>
  </w:num>
  <w:num w:numId="2" w16cid:durableId="212160085">
    <w:abstractNumId w:val="0"/>
  </w:num>
  <w:num w:numId="3" w16cid:durableId="1189490828">
    <w:abstractNumId w:val="1"/>
  </w:num>
  <w:num w:numId="4" w16cid:durableId="57871050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5"/>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54D"/>
    <w:rsid w:val="0008005F"/>
    <w:rsid w:val="00087BA6"/>
    <w:rsid w:val="00092B37"/>
    <w:rsid w:val="000C7E9D"/>
    <w:rsid w:val="000E42E0"/>
    <w:rsid w:val="001145C1"/>
    <w:rsid w:val="00124B6B"/>
    <w:rsid w:val="00125723"/>
    <w:rsid w:val="0015054D"/>
    <w:rsid w:val="00152A08"/>
    <w:rsid w:val="00171240"/>
    <w:rsid w:val="001D1FE3"/>
    <w:rsid w:val="002196B8"/>
    <w:rsid w:val="00250225"/>
    <w:rsid w:val="00280E23"/>
    <w:rsid w:val="00334A88"/>
    <w:rsid w:val="00341190"/>
    <w:rsid w:val="00374E8E"/>
    <w:rsid w:val="003E43E2"/>
    <w:rsid w:val="00403DC3"/>
    <w:rsid w:val="0049077B"/>
    <w:rsid w:val="0049664F"/>
    <w:rsid w:val="004D420A"/>
    <w:rsid w:val="00513B1E"/>
    <w:rsid w:val="00551DF5"/>
    <w:rsid w:val="00572F17"/>
    <w:rsid w:val="005B4AEA"/>
    <w:rsid w:val="005B62AA"/>
    <w:rsid w:val="005B62AE"/>
    <w:rsid w:val="005E37F2"/>
    <w:rsid w:val="00617E06"/>
    <w:rsid w:val="0062196C"/>
    <w:rsid w:val="00625A01"/>
    <w:rsid w:val="0065217D"/>
    <w:rsid w:val="006637FF"/>
    <w:rsid w:val="006B5B7F"/>
    <w:rsid w:val="006D0F91"/>
    <w:rsid w:val="006D2870"/>
    <w:rsid w:val="006FA0AC"/>
    <w:rsid w:val="00727C73"/>
    <w:rsid w:val="007874A7"/>
    <w:rsid w:val="00862CCB"/>
    <w:rsid w:val="0087376F"/>
    <w:rsid w:val="008A0E52"/>
    <w:rsid w:val="008C4EA9"/>
    <w:rsid w:val="00900664"/>
    <w:rsid w:val="009034EB"/>
    <w:rsid w:val="00971C83"/>
    <w:rsid w:val="009837AD"/>
    <w:rsid w:val="009B6FD8"/>
    <w:rsid w:val="009C1AB9"/>
    <w:rsid w:val="009C3855"/>
    <w:rsid w:val="009E06A7"/>
    <w:rsid w:val="009F0394"/>
    <w:rsid w:val="00A07A70"/>
    <w:rsid w:val="00A118A5"/>
    <w:rsid w:val="00A121D0"/>
    <w:rsid w:val="00A2637E"/>
    <w:rsid w:val="00A55A0F"/>
    <w:rsid w:val="00A84506"/>
    <w:rsid w:val="00A85640"/>
    <w:rsid w:val="00AA0D8A"/>
    <w:rsid w:val="00B64E57"/>
    <w:rsid w:val="00B81128"/>
    <w:rsid w:val="00BA7245"/>
    <w:rsid w:val="00C0A56C"/>
    <w:rsid w:val="00C260A7"/>
    <w:rsid w:val="00C5031A"/>
    <w:rsid w:val="00C8802C"/>
    <w:rsid w:val="00C902B8"/>
    <w:rsid w:val="00CF21A6"/>
    <w:rsid w:val="00D30FED"/>
    <w:rsid w:val="00DA102A"/>
    <w:rsid w:val="00DE2C89"/>
    <w:rsid w:val="00E1343F"/>
    <w:rsid w:val="00E157E5"/>
    <w:rsid w:val="00E20272"/>
    <w:rsid w:val="00E23668"/>
    <w:rsid w:val="00E240CA"/>
    <w:rsid w:val="00E37D74"/>
    <w:rsid w:val="00E60D5B"/>
    <w:rsid w:val="00EB241A"/>
    <w:rsid w:val="00EC30DD"/>
    <w:rsid w:val="00FA0D2C"/>
    <w:rsid w:val="00FD397E"/>
    <w:rsid w:val="013EBE61"/>
    <w:rsid w:val="0194174B"/>
    <w:rsid w:val="026A0340"/>
    <w:rsid w:val="036D39C3"/>
    <w:rsid w:val="03789E4E"/>
    <w:rsid w:val="038D6BA9"/>
    <w:rsid w:val="040B4022"/>
    <w:rsid w:val="04666817"/>
    <w:rsid w:val="04BF5947"/>
    <w:rsid w:val="0513BE60"/>
    <w:rsid w:val="052984DB"/>
    <w:rsid w:val="05E87059"/>
    <w:rsid w:val="05F23128"/>
    <w:rsid w:val="0693F1D1"/>
    <w:rsid w:val="069712E9"/>
    <w:rsid w:val="06B574D4"/>
    <w:rsid w:val="074237FF"/>
    <w:rsid w:val="0744F136"/>
    <w:rsid w:val="07C8F3AF"/>
    <w:rsid w:val="084F4770"/>
    <w:rsid w:val="0859B4BE"/>
    <w:rsid w:val="0932F6CB"/>
    <w:rsid w:val="09909D86"/>
    <w:rsid w:val="0A059A64"/>
    <w:rsid w:val="0A1EBCEC"/>
    <w:rsid w:val="0A9E0A65"/>
    <w:rsid w:val="0AB2D383"/>
    <w:rsid w:val="0AB93C2B"/>
    <w:rsid w:val="0ACEC72C"/>
    <w:rsid w:val="0AD5572E"/>
    <w:rsid w:val="0AE32C59"/>
    <w:rsid w:val="0CBB9CA2"/>
    <w:rsid w:val="0CC0C75B"/>
    <w:rsid w:val="0EC8F421"/>
    <w:rsid w:val="0F79C2C1"/>
    <w:rsid w:val="0FB50FF1"/>
    <w:rsid w:val="0FD13FE6"/>
    <w:rsid w:val="0FE7C9B6"/>
    <w:rsid w:val="1026C8DB"/>
    <w:rsid w:val="1062FFEA"/>
    <w:rsid w:val="10C48C5B"/>
    <w:rsid w:val="10DB9A8D"/>
    <w:rsid w:val="115E702E"/>
    <w:rsid w:val="11DCF582"/>
    <w:rsid w:val="12C3CDFF"/>
    <w:rsid w:val="12CACE1A"/>
    <w:rsid w:val="133D733C"/>
    <w:rsid w:val="137F461E"/>
    <w:rsid w:val="13F459A9"/>
    <w:rsid w:val="13FC5186"/>
    <w:rsid w:val="1412ED4F"/>
    <w:rsid w:val="146A3017"/>
    <w:rsid w:val="14B1E5AB"/>
    <w:rsid w:val="156E565C"/>
    <w:rsid w:val="15FC874B"/>
    <w:rsid w:val="16060078"/>
    <w:rsid w:val="164535EB"/>
    <w:rsid w:val="16BB7D5A"/>
    <w:rsid w:val="17A3BEA0"/>
    <w:rsid w:val="17FFAEF3"/>
    <w:rsid w:val="186B255E"/>
    <w:rsid w:val="1966B128"/>
    <w:rsid w:val="19967A11"/>
    <w:rsid w:val="199E2910"/>
    <w:rsid w:val="199F4536"/>
    <w:rsid w:val="1A8EC06A"/>
    <w:rsid w:val="1AA0F780"/>
    <w:rsid w:val="1AAA9591"/>
    <w:rsid w:val="1B8779FC"/>
    <w:rsid w:val="1C986F33"/>
    <w:rsid w:val="1CD61624"/>
    <w:rsid w:val="1D5CF95C"/>
    <w:rsid w:val="1DC41551"/>
    <w:rsid w:val="1DD9E5E4"/>
    <w:rsid w:val="1DE844B8"/>
    <w:rsid w:val="1E091FC0"/>
    <w:rsid w:val="1E3768B6"/>
    <w:rsid w:val="1EC63279"/>
    <w:rsid w:val="1ECB081B"/>
    <w:rsid w:val="1EE6E799"/>
    <w:rsid w:val="209BAD83"/>
    <w:rsid w:val="21227DC6"/>
    <w:rsid w:val="21337D15"/>
    <w:rsid w:val="213C3FB4"/>
    <w:rsid w:val="21BDEBFC"/>
    <w:rsid w:val="21EA9955"/>
    <w:rsid w:val="22664C8E"/>
    <w:rsid w:val="234C1572"/>
    <w:rsid w:val="23909FFE"/>
    <w:rsid w:val="245125F1"/>
    <w:rsid w:val="24F0875F"/>
    <w:rsid w:val="25318F5E"/>
    <w:rsid w:val="253E5B5E"/>
    <w:rsid w:val="258B9367"/>
    <w:rsid w:val="25D022A3"/>
    <w:rsid w:val="269BC34F"/>
    <w:rsid w:val="26A9E158"/>
    <w:rsid w:val="271699FD"/>
    <w:rsid w:val="2744ED99"/>
    <w:rsid w:val="2812BE21"/>
    <w:rsid w:val="289B9980"/>
    <w:rsid w:val="2930FAF9"/>
    <w:rsid w:val="297F0AA8"/>
    <w:rsid w:val="2A3B448B"/>
    <w:rsid w:val="2A79F009"/>
    <w:rsid w:val="2A9435AF"/>
    <w:rsid w:val="2B2CBA98"/>
    <w:rsid w:val="2B47F4A8"/>
    <w:rsid w:val="2BCA2FFB"/>
    <w:rsid w:val="2C3A5376"/>
    <w:rsid w:val="2D235562"/>
    <w:rsid w:val="2D99E9B9"/>
    <w:rsid w:val="2DB84F37"/>
    <w:rsid w:val="2DCD87DD"/>
    <w:rsid w:val="2E6A34AE"/>
    <w:rsid w:val="2F9F2322"/>
    <w:rsid w:val="30629D58"/>
    <w:rsid w:val="30ABAF36"/>
    <w:rsid w:val="30DA8CB1"/>
    <w:rsid w:val="3246AE02"/>
    <w:rsid w:val="328F48A2"/>
    <w:rsid w:val="3296633B"/>
    <w:rsid w:val="34035F81"/>
    <w:rsid w:val="3545B7EB"/>
    <w:rsid w:val="35466F4A"/>
    <w:rsid w:val="35992606"/>
    <w:rsid w:val="365C5EE7"/>
    <w:rsid w:val="3685B74B"/>
    <w:rsid w:val="377ACB36"/>
    <w:rsid w:val="380ADF72"/>
    <w:rsid w:val="39565A50"/>
    <w:rsid w:val="3A21E62F"/>
    <w:rsid w:val="3A3242A1"/>
    <w:rsid w:val="3AA6BD06"/>
    <w:rsid w:val="3AAA4B3E"/>
    <w:rsid w:val="3B234F2E"/>
    <w:rsid w:val="3C0C5437"/>
    <w:rsid w:val="3C22AC9A"/>
    <w:rsid w:val="3D87ED41"/>
    <w:rsid w:val="3DA65878"/>
    <w:rsid w:val="3E4FF5C2"/>
    <w:rsid w:val="401A3AA5"/>
    <w:rsid w:val="40A96E1A"/>
    <w:rsid w:val="41288238"/>
    <w:rsid w:val="4145155C"/>
    <w:rsid w:val="41716E99"/>
    <w:rsid w:val="42606169"/>
    <w:rsid w:val="430C1391"/>
    <w:rsid w:val="430C8D0A"/>
    <w:rsid w:val="45595C14"/>
    <w:rsid w:val="45A5E44A"/>
    <w:rsid w:val="45DA628B"/>
    <w:rsid w:val="46108C71"/>
    <w:rsid w:val="46F2AF5D"/>
    <w:rsid w:val="471D77C1"/>
    <w:rsid w:val="479710DF"/>
    <w:rsid w:val="47983378"/>
    <w:rsid w:val="480E4444"/>
    <w:rsid w:val="4877039C"/>
    <w:rsid w:val="49CC527C"/>
    <w:rsid w:val="4B239A3E"/>
    <w:rsid w:val="4B649A9E"/>
    <w:rsid w:val="4B6810A7"/>
    <w:rsid w:val="4B8BD0D1"/>
    <w:rsid w:val="4B9420E7"/>
    <w:rsid w:val="4BE2940E"/>
    <w:rsid w:val="4BFB3E76"/>
    <w:rsid w:val="4DDC4A6C"/>
    <w:rsid w:val="4DE2CF9D"/>
    <w:rsid w:val="4E6FBE2F"/>
    <w:rsid w:val="51A77741"/>
    <w:rsid w:val="5230B0FA"/>
    <w:rsid w:val="523BC3BE"/>
    <w:rsid w:val="524D64F8"/>
    <w:rsid w:val="53602118"/>
    <w:rsid w:val="53FD2569"/>
    <w:rsid w:val="5471F491"/>
    <w:rsid w:val="54C5A7E4"/>
    <w:rsid w:val="54F96279"/>
    <w:rsid w:val="55481A1F"/>
    <w:rsid w:val="55AE42A9"/>
    <w:rsid w:val="5609C303"/>
    <w:rsid w:val="560FC088"/>
    <w:rsid w:val="5674EC45"/>
    <w:rsid w:val="5744023E"/>
    <w:rsid w:val="577FA95B"/>
    <w:rsid w:val="58E59F14"/>
    <w:rsid w:val="592BC2DA"/>
    <w:rsid w:val="59412D8C"/>
    <w:rsid w:val="59A9D3B1"/>
    <w:rsid w:val="5A7D5E18"/>
    <w:rsid w:val="5AB9DC1D"/>
    <w:rsid w:val="5B172E15"/>
    <w:rsid w:val="5B36E084"/>
    <w:rsid w:val="5B418353"/>
    <w:rsid w:val="5C36C134"/>
    <w:rsid w:val="5CD18AB8"/>
    <w:rsid w:val="5DBAD1D5"/>
    <w:rsid w:val="5DE0C055"/>
    <w:rsid w:val="5E66D981"/>
    <w:rsid w:val="5EAC60B2"/>
    <w:rsid w:val="5EF38393"/>
    <w:rsid w:val="5F0B507D"/>
    <w:rsid w:val="5F3AEECA"/>
    <w:rsid w:val="5F5017E0"/>
    <w:rsid w:val="5FD493D1"/>
    <w:rsid w:val="6055249B"/>
    <w:rsid w:val="60B5D8A5"/>
    <w:rsid w:val="61829FBF"/>
    <w:rsid w:val="625827B9"/>
    <w:rsid w:val="62A2CE94"/>
    <w:rsid w:val="6372B323"/>
    <w:rsid w:val="639B929F"/>
    <w:rsid w:val="63D7590E"/>
    <w:rsid w:val="642BF2DF"/>
    <w:rsid w:val="642C324B"/>
    <w:rsid w:val="642E35BB"/>
    <w:rsid w:val="64B16FDC"/>
    <w:rsid w:val="64BA64AC"/>
    <w:rsid w:val="64D3F05C"/>
    <w:rsid w:val="64E7BE02"/>
    <w:rsid w:val="64F68767"/>
    <w:rsid w:val="6598EC18"/>
    <w:rsid w:val="67D7F08E"/>
    <w:rsid w:val="68983828"/>
    <w:rsid w:val="68B949D2"/>
    <w:rsid w:val="68F0A4E2"/>
    <w:rsid w:val="690755C2"/>
    <w:rsid w:val="693421D0"/>
    <w:rsid w:val="699D4741"/>
    <w:rsid w:val="69FF997D"/>
    <w:rsid w:val="6A16C28E"/>
    <w:rsid w:val="6B58197B"/>
    <w:rsid w:val="6B698795"/>
    <w:rsid w:val="6B775E0A"/>
    <w:rsid w:val="6C3C2450"/>
    <w:rsid w:val="6C41AE4E"/>
    <w:rsid w:val="6C7759F2"/>
    <w:rsid w:val="6CC8130E"/>
    <w:rsid w:val="6D06A0B2"/>
    <w:rsid w:val="6D0C13DE"/>
    <w:rsid w:val="6D35B3DF"/>
    <w:rsid w:val="6D4F930A"/>
    <w:rsid w:val="6D5D123C"/>
    <w:rsid w:val="6D9E561F"/>
    <w:rsid w:val="6E190F74"/>
    <w:rsid w:val="6E54209D"/>
    <w:rsid w:val="6E644D2D"/>
    <w:rsid w:val="6EE4D304"/>
    <w:rsid w:val="6F1CC36B"/>
    <w:rsid w:val="6F2147F2"/>
    <w:rsid w:val="6F93DF8E"/>
    <w:rsid w:val="6F97385E"/>
    <w:rsid w:val="6FE439A0"/>
    <w:rsid w:val="7001D741"/>
    <w:rsid w:val="70022B6C"/>
    <w:rsid w:val="705180A0"/>
    <w:rsid w:val="707AD3DB"/>
    <w:rsid w:val="70EF69E3"/>
    <w:rsid w:val="70F8E387"/>
    <w:rsid w:val="720BD0AB"/>
    <w:rsid w:val="7293BB3C"/>
    <w:rsid w:val="72EDF2FA"/>
    <w:rsid w:val="7377C406"/>
    <w:rsid w:val="73C51731"/>
    <w:rsid w:val="76166832"/>
    <w:rsid w:val="77791519"/>
    <w:rsid w:val="77CBC106"/>
    <w:rsid w:val="77F9BE81"/>
    <w:rsid w:val="786FC69F"/>
    <w:rsid w:val="7895AF0D"/>
    <w:rsid w:val="789B6925"/>
    <w:rsid w:val="78AA7250"/>
    <w:rsid w:val="796D52DF"/>
    <w:rsid w:val="7996BE78"/>
    <w:rsid w:val="79AF8754"/>
    <w:rsid w:val="7ADAD43E"/>
    <w:rsid w:val="7B098E20"/>
    <w:rsid w:val="7BC1248C"/>
    <w:rsid w:val="7ECD60D4"/>
    <w:rsid w:val="7EF41D09"/>
    <w:rsid w:val="7F22F29B"/>
    <w:rsid w:val="7F5DAF89"/>
    <w:rsid w:val="7FDD8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D6A66"/>
  <w15:chartTrackingRefBased/>
  <w15:docId w15:val="{AF728189-394F-4266-9675-F13418957C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5054D"/>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5054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50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5054D"/>
  </w:style>
  <w:style w:type="paragraph" w:styleId="Footer">
    <w:name w:val="footer"/>
    <w:basedOn w:val="Normal"/>
    <w:link w:val="FooterChar"/>
    <w:uiPriority w:val="99"/>
    <w:unhideWhenUsed/>
    <w:rsid w:val="00150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5054D"/>
  </w:style>
  <w:style w:type="paragraph" w:styleId="ListParagraph">
    <w:name w:val="List Paragraph"/>
    <w:basedOn w:val="Normal"/>
    <w:uiPriority w:val="34"/>
    <w:qFormat/>
    <w:rsid w:val="0015054D"/>
    <w:pPr>
      <w:ind w:left="720"/>
      <w:contextualSpacing/>
    </w:pPr>
  </w:style>
  <w:style w:type="paragraph" w:styleId="NoSpacing">
    <w:name w:val="No Spacing"/>
    <w:link w:val="NoSpacingChar"/>
    <w:uiPriority w:val="1"/>
    <w:qFormat/>
    <w:rsid w:val="0015054D"/>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sid w:val="0015054D"/>
    <w:rPr>
      <w:rFonts w:eastAsiaTheme="minorEastAsia"/>
      <w:lang w:val="en-US" w:eastAsia="ja-JP"/>
    </w:rPr>
  </w:style>
  <w:style w:type="character" w:styleId="Hyperlink">
    <w:name w:val="Hyperlink"/>
    <w:basedOn w:val="DefaultParagraphFont"/>
    <w:uiPriority w:val="99"/>
    <w:unhideWhenUsed/>
    <w:rsid w:val="0015054D"/>
    <w:rPr>
      <w:color w:val="0563C1" w:themeColor="hyperlink"/>
      <w:u w:val="single"/>
    </w:rPr>
  </w:style>
  <w:style w:type="character" w:styleId="FollowedHyperlink">
    <w:name w:val="FollowedHyperlink"/>
    <w:basedOn w:val="DefaultParagraphFont"/>
    <w:uiPriority w:val="99"/>
    <w:semiHidden/>
    <w:unhideWhenUsed/>
    <w:rsid w:val="003E43E2"/>
    <w:rPr>
      <w:color w:val="954F72" w:themeColor="followedHyperlink"/>
      <w:u w:val="single"/>
    </w:rPr>
  </w:style>
  <w:style w:type="paragraph" w:styleId="BodyText">
    <w:name w:val="Body Text"/>
    <w:basedOn w:val="Normal"/>
    <w:link w:val="BodyTextChar"/>
    <w:uiPriority w:val="99"/>
    <w:semiHidden/>
    <w:unhideWhenUsed/>
    <w:rsid w:val="004D420A"/>
    <w:pPr>
      <w:spacing w:after="120"/>
    </w:pPr>
  </w:style>
  <w:style w:type="character" w:styleId="BodyTextChar" w:customStyle="1">
    <w:name w:val="Body Text Char"/>
    <w:basedOn w:val="DefaultParagraphFont"/>
    <w:link w:val="BodyText"/>
    <w:uiPriority w:val="99"/>
    <w:semiHidden/>
    <w:rsid w:val="004D420A"/>
  </w:style>
  <w:style w:type="paragraph" w:styleId="paragraph" w:customStyle="1">
    <w:name w:val="paragraph"/>
    <w:basedOn w:val="Normal"/>
    <w:rsid w:val="0025022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50225"/>
  </w:style>
  <w:style w:type="character" w:styleId="eop" w:customStyle="1">
    <w:name w:val="eop"/>
    <w:basedOn w:val="DefaultParagraphFont"/>
    <w:rsid w:val="00250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h.clipston@fulwoodacademy.co.uk" TargetMode="External" Id="rId13" /><Relationship Type="http://schemas.openxmlformats.org/officeDocument/2006/relationships/hyperlink" Target="https://www.lscft.nhs.uk/CAMHS"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webSettings" Target="webSettings.xml" Id="rId7" /><Relationship Type="http://schemas.openxmlformats.org/officeDocument/2006/relationships/hyperlink" Target="https://www.lancashire.gov.uk/children-education-families/special-educational-needs-and-disabilities/getting-help/assessment-and-support/common-assessment-framework/"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lancashire.gov.uk/children-education-families/special-educational-needs-and-disabilities/education/specialist-educational-support/sensory-support/" TargetMode="External" Id="rId16" /><Relationship Type="http://schemas.openxmlformats.org/officeDocument/2006/relationships/hyperlink" Target="https://www.facebook.com/LancashireLocalOffer/posts/4952469541441214"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footer" Target="footer2.xml" Id="rId24" /><Relationship Type="http://schemas.openxmlformats.org/officeDocument/2006/relationships/styles" Target="styles.xml" Id="rId5" /><Relationship Type="http://schemas.openxmlformats.org/officeDocument/2006/relationships/hyperlink" Target="https://www.lancashire.gov.uk/children-education-families/special-educational-needs-and-disabilities/getting-help/information-advice-and-support/" TargetMode="External" Id="rId15" /><Relationship Type="http://schemas.openxmlformats.org/officeDocument/2006/relationships/header" Target="header2.xml" Id="rId23" /><Relationship Type="http://schemas.openxmlformats.org/officeDocument/2006/relationships/image" Target="media/image1.png" Id="rId10" /><Relationship Type="http://schemas.openxmlformats.org/officeDocument/2006/relationships/hyperlink" Target="http://www.lancashire.gov.uk/children-education-families/special-educational-needs-and-disabilities.aspx"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lancashire.gov.uk/children-education-families/special-educational-needs-and-disabilities" TargetMode="External" Id="rId14" /><Relationship Type="http://schemas.openxmlformats.org/officeDocument/2006/relationships/footer" Target="footer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fc5ae23-97eb-4f2a-a5eb-2837bdd507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8C4D7416150479737123B11A79BAD" ma:contentTypeVersion="13" ma:contentTypeDescription="Create a new document." ma:contentTypeScope="" ma:versionID="fa5ffbcc622fd3d5fb98a2478781b3bb">
  <xsd:schema xmlns:xsd="http://www.w3.org/2001/XMLSchema" xmlns:xs="http://www.w3.org/2001/XMLSchema" xmlns:p="http://schemas.microsoft.com/office/2006/metadata/properties" xmlns:ns3="4fc5ae23-97eb-4f2a-a5eb-2837bdd507cc" xmlns:ns4="03154f9a-da7f-4123-a963-cee3d52b31a0" targetNamespace="http://schemas.microsoft.com/office/2006/metadata/properties" ma:root="true" ma:fieldsID="02cfb22e35fd9247f95a4cc6b6d8569d" ns3:_="" ns4:_="">
    <xsd:import namespace="4fc5ae23-97eb-4f2a-a5eb-2837bdd507cc"/>
    <xsd:import namespace="03154f9a-da7f-4123-a963-cee3d52b31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c5ae23-97eb-4f2a-a5eb-2837bdd507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154f9a-da7f-4123-a963-cee3d52b31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634522-5513-4756-8B2C-F2D04D941238}">
  <ds:schemaRefs>
    <ds:schemaRef ds:uri="http://schemas.microsoft.com/office/2006/metadata/properties"/>
    <ds:schemaRef ds:uri="http://schemas.microsoft.com/office/infopath/2007/PartnerControls"/>
    <ds:schemaRef ds:uri="4fc5ae23-97eb-4f2a-a5eb-2837bdd507cc"/>
  </ds:schemaRefs>
</ds:datastoreItem>
</file>

<file path=customXml/itemProps2.xml><?xml version="1.0" encoding="utf-8"?>
<ds:datastoreItem xmlns:ds="http://schemas.openxmlformats.org/officeDocument/2006/customXml" ds:itemID="{184C8B28-17AC-4780-AB1B-BF032643E6B4}">
  <ds:schemaRefs>
    <ds:schemaRef ds:uri="http://schemas.microsoft.com/sharepoint/v3/contenttype/forms"/>
  </ds:schemaRefs>
</ds:datastoreItem>
</file>

<file path=customXml/itemProps3.xml><?xml version="1.0" encoding="utf-8"?>
<ds:datastoreItem xmlns:ds="http://schemas.openxmlformats.org/officeDocument/2006/customXml" ds:itemID="{0F5C8BC0-8DDB-4620-BCC5-65AB02E0E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c5ae23-97eb-4f2a-a5eb-2837bdd507cc"/>
    <ds:schemaRef ds:uri="03154f9a-da7f-4123-a963-cee3d52b31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Heather Clipston</dc:creator>
  <keywords/>
  <dc:description/>
  <lastModifiedBy>Mrs H Clipston</lastModifiedBy>
  <revision>16</revision>
  <dcterms:created xsi:type="dcterms:W3CDTF">2023-01-11T03:31:00.0000000Z</dcterms:created>
  <dcterms:modified xsi:type="dcterms:W3CDTF">2025-10-01T09:12:20.4259392Z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0x0101008478C4D7416150479737123B11A79BAD</vt:lpwstr>
  </property>
</Properties>
</file>