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00BBB" w14:textId="77777777" w:rsidR="00C54D99" w:rsidRDefault="00F2041C">
      <w:pPr>
        <w:pStyle w:val="Heading1"/>
      </w:pPr>
      <w:r>
        <w:t>📢</w:t>
      </w:r>
      <w:r>
        <w:t xml:space="preserve"> Parent Information – Summer Science Catch-Up</w:t>
      </w:r>
    </w:p>
    <w:p w14:paraId="3A0EC9DE" w14:textId="77777777" w:rsidR="00C54D99" w:rsidRDefault="00F2041C">
      <w:r>
        <w:t>Dear Parent/Carer,</w:t>
      </w:r>
      <w:r>
        <w:br/>
      </w:r>
      <w:r>
        <w:br/>
      </w:r>
      <w:r>
        <w:t>We are committed to helping your child achieve their best possible outcomes in science. To support this, we have created a Summer Holiday Catch-Up Plan for AQA Combined Science Trilogy, focusing on three key exam areas:</w:t>
      </w:r>
      <w:r>
        <w:br/>
        <w:t>- Biology Paper 1</w:t>
      </w:r>
      <w:r>
        <w:br/>
        <w:t>- Chemistry Paper 1</w:t>
      </w:r>
      <w:r>
        <w:br/>
        <w:t>- Physics Paper 2</w:t>
      </w:r>
    </w:p>
    <w:p w14:paraId="646327AE" w14:textId="77777777" w:rsidR="00C54D99" w:rsidRDefault="00F2041C">
      <w:pPr>
        <w:pStyle w:val="Heading2"/>
      </w:pPr>
      <w:r>
        <w:t>🔍</w:t>
      </w:r>
      <w:r>
        <w:t xml:space="preserve"> What You Need to Know</w:t>
      </w:r>
    </w:p>
    <w:p w14:paraId="4AF63CD7" w14:textId="77777777" w:rsidR="00C54D99" w:rsidRDefault="00F2041C">
      <w:r>
        <w:t>- All the information has been printed in a pupil booklet</w:t>
      </w:r>
      <w:r>
        <w:br/>
        <w:t>- It will also be emailed home and uploaded to ClassCharts</w:t>
      </w:r>
      <w:r>
        <w:br/>
        <w:t>- Students should aim to complete one topic per week from 21 July to 31 August</w:t>
      </w:r>
      <w:r>
        <w:br/>
        <w:t>- Each week includes 10 questions, suggested tasks, and a checklist to track progress</w:t>
      </w:r>
    </w:p>
    <w:p w14:paraId="6388DCE5" w14:textId="77777777" w:rsidR="00C54D99" w:rsidRDefault="00F2041C">
      <w:pPr>
        <w:pStyle w:val="Heading2"/>
      </w:pPr>
      <w:r>
        <w:t>🧠</w:t>
      </w:r>
      <w:r>
        <w:t xml:space="preserve"> How You Can Help</w:t>
      </w:r>
    </w:p>
    <w:p w14:paraId="148F2066" w14:textId="77777777" w:rsidR="00C54D99" w:rsidRDefault="00F2041C">
      <w:r>
        <w:t>- Encourage your child to complete short, regular revision sessions</w:t>
      </w:r>
      <w:r>
        <w:br/>
        <w:t>- Ask them to talk you through what they’ve learned each week</w:t>
      </w:r>
      <w:r>
        <w:br/>
        <w:t>- Ensure they are accessing Sparx Science and completing their quizzes</w:t>
      </w:r>
      <w:r>
        <w:br/>
        <w:t>- Celebrate small wins – staying motivated over summer can make a huge difference in Year 11!</w:t>
      </w:r>
    </w:p>
    <w:p w14:paraId="51DAAF69" w14:textId="77777777" w:rsidR="00C54D99" w:rsidRDefault="00F2041C">
      <w:pPr>
        <w:pStyle w:val="Heading2"/>
      </w:pPr>
      <w:r>
        <w:t>🧪</w:t>
      </w:r>
      <w:r>
        <w:t xml:space="preserve"> Why This Matters</w:t>
      </w:r>
    </w:p>
    <w:p w14:paraId="4D883E7D" w14:textId="77777777" w:rsidR="00C54D99" w:rsidRDefault="00F2041C">
      <w:r>
        <w:t>Revisiting key science knowledge over the holidays:</w:t>
      </w:r>
      <w:r>
        <w:br/>
        <w:t>- Reinforces core understanding</w:t>
      </w:r>
      <w:r>
        <w:br/>
        <w:t>- Fills learning gaps before GCSEs</w:t>
      </w:r>
      <w:r>
        <w:br/>
        <w:t>- Builds confidence for Year 11 assessments</w:t>
      </w:r>
    </w:p>
    <w:p w14:paraId="7ED21819" w14:textId="77777777" w:rsidR="00C54D99" w:rsidRDefault="00F2041C">
      <w:r>
        <w:t>Thank you for supporting your child’s learning this summer. If you have any questions, please contact the Science Department.</w:t>
      </w:r>
      <w:r>
        <w:br/>
      </w:r>
      <w:r>
        <w:br/>
        <w:t>Kind regards,</w:t>
      </w:r>
      <w:r>
        <w:br/>
        <w:t>The Science Team</w:t>
      </w:r>
    </w:p>
    <w:sectPr w:rsidR="00C54D9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28702370">
    <w:abstractNumId w:val="8"/>
  </w:num>
  <w:num w:numId="2" w16cid:durableId="1103764160">
    <w:abstractNumId w:val="6"/>
  </w:num>
  <w:num w:numId="3" w16cid:durableId="2009285736">
    <w:abstractNumId w:val="5"/>
  </w:num>
  <w:num w:numId="4" w16cid:durableId="1403143711">
    <w:abstractNumId w:val="4"/>
  </w:num>
  <w:num w:numId="5" w16cid:durableId="1166290385">
    <w:abstractNumId w:val="7"/>
  </w:num>
  <w:num w:numId="6" w16cid:durableId="515340177">
    <w:abstractNumId w:val="3"/>
  </w:num>
  <w:num w:numId="7" w16cid:durableId="283924123">
    <w:abstractNumId w:val="2"/>
  </w:num>
  <w:num w:numId="8" w16cid:durableId="1832333938">
    <w:abstractNumId w:val="1"/>
  </w:num>
  <w:num w:numId="9" w16cid:durableId="615603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54D99"/>
    <w:rsid w:val="00CB0664"/>
    <w:rsid w:val="00E3364B"/>
    <w:rsid w:val="00F2041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54C2A817-1855-4212-BB02-D8274E3AB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Ms G McCormick</cp:lastModifiedBy>
  <cp:revision>2</cp:revision>
  <dcterms:created xsi:type="dcterms:W3CDTF">2025-07-09T07:50:00Z</dcterms:created>
  <dcterms:modified xsi:type="dcterms:W3CDTF">2025-07-09T07:50:00Z</dcterms:modified>
  <cp:category/>
</cp:coreProperties>
</file>